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C87" w:rsidRPr="00FF5943" w:rsidRDefault="001129B8" w:rsidP="003C178D">
      <w:pPr>
        <w:pStyle w:val="1"/>
        <w:shd w:val="clear" w:color="auto" w:fill="auto"/>
        <w:spacing w:after="0" w:line="240" w:lineRule="auto"/>
        <w:ind w:firstLine="0"/>
        <w:rPr>
          <w:rFonts w:ascii="Times New Roman" w:hAnsi="Times New Roman"/>
          <w:b/>
          <w:sz w:val="24"/>
          <w:szCs w:val="24"/>
        </w:rPr>
      </w:pPr>
      <w:r>
        <w:rPr>
          <w:rFonts w:ascii="Times New Roman" w:hAnsi="Times New Roman"/>
          <w:b/>
          <w:sz w:val="24"/>
          <w:szCs w:val="24"/>
        </w:rPr>
        <w:t xml:space="preserve">                                                                                                                                                                                                                                                                                                                                                                                                                                                                                                                                                                                                                                                                                                                                                                                                                                                                                                                                                                                                                                                                                                                                                                                                                                                                                                                                                                                            </w:t>
      </w:r>
      <w:r w:rsidR="00150C87" w:rsidRPr="00FF5943">
        <w:rPr>
          <w:rFonts w:ascii="Times New Roman" w:hAnsi="Times New Roman"/>
          <w:b/>
          <w:sz w:val="24"/>
          <w:szCs w:val="24"/>
        </w:rPr>
        <w:t>РОССИЙСКАЯ ФЕДЕРАЦИЯ</w:t>
      </w:r>
    </w:p>
    <w:p w:rsidR="00150C87" w:rsidRPr="00FF5943" w:rsidRDefault="00150C87" w:rsidP="003C178D">
      <w:pPr>
        <w:pStyle w:val="1"/>
        <w:shd w:val="clear" w:color="auto" w:fill="auto"/>
        <w:spacing w:after="0" w:line="240" w:lineRule="auto"/>
        <w:ind w:firstLine="0"/>
        <w:rPr>
          <w:rFonts w:ascii="Times New Roman" w:hAnsi="Times New Roman"/>
          <w:b/>
          <w:sz w:val="24"/>
          <w:szCs w:val="24"/>
        </w:rPr>
      </w:pPr>
      <w:r w:rsidRPr="00FF5943">
        <w:rPr>
          <w:rFonts w:ascii="Times New Roman" w:hAnsi="Times New Roman"/>
          <w:b/>
          <w:sz w:val="24"/>
          <w:szCs w:val="24"/>
        </w:rPr>
        <w:t>КАЛУЖСКАЯ ОБЛАСТЬ</w:t>
      </w:r>
    </w:p>
    <w:p w:rsidR="00150C87" w:rsidRPr="00FF5943" w:rsidRDefault="00150C87" w:rsidP="003C178D">
      <w:pPr>
        <w:pStyle w:val="1"/>
        <w:shd w:val="clear" w:color="auto" w:fill="auto"/>
        <w:spacing w:after="0" w:line="240" w:lineRule="auto"/>
        <w:ind w:firstLine="0"/>
        <w:rPr>
          <w:rFonts w:ascii="Times New Roman" w:hAnsi="Times New Roman"/>
          <w:b/>
          <w:sz w:val="24"/>
          <w:szCs w:val="24"/>
        </w:rPr>
      </w:pPr>
      <w:r w:rsidRPr="00FF5943">
        <w:rPr>
          <w:rFonts w:ascii="Times New Roman" w:hAnsi="Times New Roman"/>
          <w:b/>
          <w:sz w:val="24"/>
          <w:szCs w:val="24"/>
        </w:rPr>
        <w:t>АДМИНИСТРАЦИЯ СЕЛЬСКОГО ПОСЕЛЕНИЯ</w:t>
      </w:r>
    </w:p>
    <w:p w:rsidR="00150C87" w:rsidRPr="00FF5943" w:rsidRDefault="00821C29" w:rsidP="003C178D">
      <w:pPr>
        <w:pStyle w:val="1"/>
        <w:shd w:val="clear" w:color="auto" w:fill="auto"/>
        <w:spacing w:after="0" w:line="240" w:lineRule="auto"/>
        <w:ind w:firstLine="0"/>
        <w:rPr>
          <w:rFonts w:ascii="Times New Roman" w:hAnsi="Times New Roman"/>
          <w:b/>
          <w:sz w:val="24"/>
          <w:szCs w:val="24"/>
        </w:rPr>
      </w:pPr>
      <w:r>
        <w:rPr>
          <w:rFonts w:ascii="Times New Roman" w:hAnsi="Times New Roman"/>
          <w:b/>
          <w:sz w:val="24"/>
          <w:szCs w:val="24"/>
        </w:rPr>
        <w:t>ДЕРЕВНЯ МИХАЛИ</w:t>
      </w:r>
    </w:p>
    <w:p w:rsidR="00150C87" w:rsidRPr="00FF5943" w:rsidRDefault="00150C87" w:rsidP="003C178D">
      <w:pPr>
        <w:pStyle w:val="1"/>
        <w:shd w:val="clear" w:color="auto" w:fill="auto"/>
        <w:spacing w:after="0" w:line="240" w:lineRule="auto"/>
        <w:ind w:firstLine="0"/>
        <w:rPr>
          <w:rFonts w:ascii="Times New Roman" w:hAnsi="Times New Roman"/>
          <w:b/>
          <w:sz w:val="24"/>
          <w:szCs w:val="24"/>
        </w:rPr>
      </w:pPr>
    </w:p>
    <w:p w:rsidR="00150C87" w:rsidRPr="00FF5943" w:rsidRDefault="00150C87" w:rsidP="003C178D">
      <w:pPr>
        <w:pStyle w:val="1"/>
        <w:shd w:val="clear" w:color="auto" w:fill="auto"/>
        <w:spacing w:after="0" w:line="240" w:lineRule="auto"/>
        <w:ind w:firstLine="0"/>
        <w:rPr>
          <w:rFonts w:ascii="Times New Roman" w:hAnsi="Times New Roman"/>
          <w:b/>
          <w:sz w:val="24"/>
          <w:szCs w:val="24"/>
        </w:rPr>
      </w:pPr>
      <w:r w:rsidRPr="00FF5943">
        <w:rPr>
          <w:rFonts w:ascii="Times New Roman" w:hAnsi="Times New Roman"/>
          <w:b/>
          <w:sz w:val="24"/>
          <w:szCs w:val="24"/>
        </w:rPr>
        <w:t>ПОСТАНОВЛЕНИЕ</w:t>
      </w:r>
    </w:p>
    <w:p w:rsidR="00150C87" w:rsidRPr="00FF5943" w:rsidRDefault="00150C87" w:rsidP="00BB5BC8">
      <w:pPr>
        <w:pStyle w:val="1"/>
        <w:shd w:val="clear" w:color="auto" w:fill="auto"/>
        <w:spacing w:after="0" w:line="240" w:lineRule="auto"/>
        <w:ind w:firstLine="0"/>
        <w:jc w:val="both"/>
        <w:rPr>
          <w:rFonts w:ascii="Times New Roman" w:hAnsi="Times New Roman"/>
          <w:b/>
          <w:sz w:val="24"/>
          <w:szCs w:val="24"/>
        </w:rPr>
      </w:pPr>
    </w:p>
    <w:p w:rsidR="00150C87" w:rsidRPr="00FF5943" w:rsidRDefault="00150C87" w:rsidP="00BB5BC8">
      <w:pPr>
        <w:pStyle w:val="1"/>
        <w:shd w:val="clear" w:color="auto" w:fill="auto"/>
        <w:spacing w:after="0" w:line="240" w:lineRule="auto"/>
        <w:ind w:firstLine="0"/>
        <w:jc w:val="both"/>
        <w:rPr>
          <w:rFonts w:ascii="Times New Roman" w:hAnsi="Times New Roman"/>
          <w:b/>
          <w:sz w:val="24"/>
          <w:szCs w:val="24"/>
        </w:rPr>
      </w:pPr>
    </w:p>
    <w:p w:rsidR="00150C87" w:rsidRPr="00BF14D2" w:rsidRDefault="0061418B" w:rsidP="00BB5BC8">
      <w:pPr>
        <w:pStyle w:val="1"/>
        <w:shd w:val="clear" w:color="auto" w:fill="auto"/>
        <w:spacing w:after="0" w:line="240" w:lineRule="auto"/>
        <w:ind w:firstLine="0"/>
        <w:jc w:val="both"/>
        <w:rPr>
          <w:rFonts w:ascii="Times New Roman" w:hAnsi="Times New Roman"/>
          <w:sz w:val="24"/>
          <w:szCs w:val="24"/>
        </w:rPr>
        <w:sectPr w:rsidR="00150C87" w:rsidRPr="00BF14D2" w:rsidSect="005B18D9">
          <w:type w:val="continuous"/>
          <w:pgSz w:w="11909" w:h="16838"/>
          <w:pgMar w:top="284" w:right="567" w:bottom="567" w:left="1134" w:header="0" w:footer="6" w:gutter="0"/>
          <w:cols w:space="720"/>
          <w:noEndnote/>
          <w:docGrid w:linePitch="360"/>
        </w:sectPr>
      </w:pPr>
      <w:r w:rsidRPr="00FF5943">
        <w:rPr>
          <w:rFonts w:ascii="Times New Roman" w:hAnsi="Times New Roman"/>
          <w:sz w:val="24"/>
          <w:szCs w:val="24"/>
        </w:rPr>
        <w:t>о</w:t>
      </w:r>
      <w:r w:rsidR="00BF14D2">
        <w:rPr>
          <w:rFonts w:ascii="Times New Roman" w:hAnsi="Times New Roman"/>
          <w:sz w:val="24"/>
          <w:szCs w:val="24"/>
        </w:rPr>
        <w:t xml:space="preserve">т </w:t>
      </w:r>
      <w:r w:rsidR="00764CAB">
        <w:rPr>
          <w:rFonts w:ascii="Times New Roman" w:hAnsi="Times New Roman"/>
          <w:sz w:val="24"/>
          <w:szCs w:val="24"/>
        </w:rPr>
        <w:t xml:space="preserve">  </w:t>
      </w:r>
      <w:r w:rsidR="00545D72">
        <w:rPr>
          <w:rFonts w:ascii="Times New Roman" w:hAnsi="Times New Roman"/>
          <w:sz w:val="24"/>
          <w:szCs w:val="24"/>
        </w:rPr>
        <w:t>15.03.</w:t>
      </w:r>
      <w:r w:rsidR="00764CAB">
        <w:rPr>
          <w:rFonts w:ascii="Times New Roman" w:hAnsi="Times New Roman"/>
          <w:sz w:val="24"/>
          <w:szCs w:val="24"/>
        </w:rPr>
        <w:t>202</w:t>
      </w:r>
      <w:r w:rsidR="00FB44F8">
        <w:rPr>
          <w:rFonts w:ascii="Times New Roman" w:hAnsi="Times New Roman"/>
          <w:sz w:val="24"/>
          <w:szCs w:val="24"/>
        </w:rPr>
        <w:t>4</w:t>
      </w:r>
      <w:r w:rsidR="00FF496B">
        <w:rPr>
          <w:rFonts w:ascii="Times New Roman" w:hAnsi="Times New Roman"/>
          <w:sz w:val="24"/>
          <w:szCs w:val="24"/>
        </w:rPr>
        <w:t xml:space="preserve"> </w:t>
      </w:r>
      <w:r w:rsidRPr="00FF5943">
        <w:rPr>
          <w:rFonts w:ascii="Times New Roman" w:hAnsi="Times New Roman"/>
          <w:sz w:val="24"/>
          <w:szCs w:val="24"/>
        </w:rPr>
        <w:t>г.</w:t>
      </w:r>
      <w:r w:rsidR="00150C87" w:rsidRPr="00FF5943">
        <w:rPr>
          <w:rFonts w:ascii="Times New Roman" w:hAnsi="Times New Roman"/>
          <w:sz w:val="24"/>
          <w:szCs w:val="24"/>
        </w:rPr>
        <w:t xml:space="preserve">                     </w:t>
      </w:r>
      <w:r w:rsidRPr="00FF5943">
        <w:rPr>
          <w:rFonts w:ascii="Times New Roman" w:hAnsi="Times New Roman"/>
          <w:sz w:val="24"/>
          <w:szCs w:val="24"/>
        </w:rPr>
        <w:t xml:space="preserve">          </w:t>
      </w:r>
      <w:r w:rsidR="00FF2F75" w:rsidRPr="00BF14D2">
        <w:rPr>
          <w:rFonts w:ascii="Times New Roman" w:hAnsi="Times New Roman"/>
          <w:sz w:val="24"/>
          <w:szCs w:val="24"/>
        </w:rPr>
        <w:t xml:space="preserve">     </w:t>
      </w:r>
      <w:r w:rsidRPr="00FF5943">
        <w:rPr>
          <w:rFonts w:ascii="Times New Roman" w:hAnsi="Times New Roman"/>
          <w:sz w:val="24"/>
          <w:szCs w:val="24"/>
        </w:rPr>
        <w:t xml:space="preserve"> </w:t>
      </w:r>
      <w:r w:rsidR="00821C29">
        <w:rPr>
          <w:rFonts w:ascii="Times New Roman" w:hAnsi="Times New Roman"/>
          <w:sz w:val="24"/>
          <w:szCs w:val="24"/>
        </w:rPr>
        <w:t>д. Михали</w:t>
      </w:r>
      <w:r w:rsidR="00AB2BDD">
        <w:rPr>
          <w:rFonts w:ascii="Times New Roman" w:hAnsi="Times New Roman"/>
          <w:sz w:val="24"/>
          <w:szCs w:val="24"/>
        </w:rPr>
        <w:t xml:space="preserve">             </w:t>
      </w:r>
      <w:r w:rsidR="00150C87" w:rsidRPr="00FF5943">
        <w:rPr>
          <w:rFonts w:ascii="Times New Roman" w:hAnsi="Times New Roman"/>
          <w:sz w:val="24"/>
          <w:szCs w:val="24"/>
        </w:rPr>
        <w:t xml:space="preserve">     </w:t>
      </w:r>
      <w:r w:rsidR="00FF2F75" w:rsidRPr="00BF14D2">
        <w:rPr>
          <w:rFonts w:ascii="Times New Roman" w:hAnsi="Times New Roman"/>
          <w:sz w:val="24"/>
          <w:szCs w:val="24"/>
        </w:rPr>
        <w:t xml:space="preserve">                </w:t>
      </w:r>
      <w:r w:rsidR="00150C87" w:rsidRPr="00FF5943">
        <w:rPr>
          <w:rFonts w:ascii="Times New Roman" w:hAnsi="Times New Roman"/>
          <w:sz w:val="24"/>
          <w:szCs w:val="24"/>
        </w:rPr>
        <w:t xml:space="preserve">  </w:t>
      </w:r>
      <w:r w:rsidR="00AB2BDD">
        <w:rPr>
          <w:rFonts w:ascii="Times New Roman" w:hAnsi="Times New Roman"/>
          <w:sz w:val="24"/>
          <w:szCs w:val="24"/>
        </w:rPr>
        <w:t xml:space="preserve">         </w:t>
      </w:r>
      <w:r w:rsidR="00150C87" w:rsidRPr="00FF5943">
        <w:rPr>
          <w:rFonts w:ascii="Times New Roman" w:hAnsi="Times New Roman"/>
          <w:sz w:val="24"/>
          <w:szCs w:val="24"/>
        </w:rPr>
        <w:t xml:space="preserve">  </w:t>
      </w:r>
      <w:r w:rsidR="00CC3D8F" w:rsidRPr="00FF5943">
        <w:rPr>
          <w:rFonts w:ascii="Times New Roman" w:hAnsi="Times New Roman"/>
          <w:sz w:val="24"/>
          <w:szCs w:val="24"/>
        </w:rPr>
        <w:t>№</w:t>
      </w:r>
      <w:r w:rsidR="00FF2F75" w:rsidRPr="00BF14D2">
        <w:rPr>
          <w:rFonts w:ascii="Times New Roman" w:hAnsi="Times New Roman"/>
          <w:sz w:val="24"/>
          <w:szCs w:val="24"/>
        </w:rPr>
        <w:t xml:space="preserve"> </w:t>
      </w:r>
      <w:r w:rsidR="00764CAB">
        <w:rPr>
          <w:rFonts w:ascii="Times New Roman" w:hAnsi="Times New Roman"/>
          <w:sz w:val="24"/>
          <w:szCs w:val="24"/>
        </w:rPr>
        <w:t xml:space="preserve"> </w:t>
      </w:r>
      <w:r w:rsidR="00545D72">
        <w:rPr>
          <w:rFonts w:ascii="Times New Roman" w:hAnsi="Times New Roman"/>
          <w:sz w:val="24"/>
          <w:szCs w:val="24"/>
        </w:rPr>
        <w:t>5</w:t>
      </w:r>
    </w:p>
    <w:p w:rsidR="00150C87" w:rsidRPr="00FF5943" w:rsidRDefault="00150C87" w:rsidP="00BB5BC8">
      <w:pPr>
        <w:jc w:val="both"/>
        <w:rPr>
          <w:rFonts w:ascii="Times New Roman" w:hAnsi="Times New Roman" w:cs="Times New Roman"/>
        </w:rPr>
        <w:sectPr w:rsidR="00150C87" w:rsidRPr="00FF5943" w:rsidSect="004C27EB">
          <w:type w:val="continuous"/>
          <w:pgSz w:w="11909" w:h="16838"/>
          <w:pgMar w:top="567" w:right="567" w:bottom="567" w:left="1134" w:header="0" w:footer="6" w:gutter="0"/>
          <w:cols w:space="720"/>
          <w:noEndnote/>
          <w:docGrid w:linePitch="360"/>
        </w:sectPr>
      </w:pPr>
    </w:p>
    <w:p w:rsidR="00FB44F8" w:rsidRDefault="00150C87" w:rsidP="00B311C7">
      <w:pPr>
        <w:rPr>
          <w:rFonts w:ascii="Times New Roman" w:hAnsi="Times New Roman" w:cs="Times New Roman"/>
        </w:rPr>
      </w:pPr>
      <w:r w:rsidRPr="00FF5943">
        <w:rPr>
          <w:rFonts w:ascii="Times New Roman" w:hAnsi="Times New Roman" w:cs="Times New Roman"/>
        </w:rPr>
        <w:lastRenderedPageBreak/>
        <w:t>О</w:t>
      </w:r>
      <w:r w:rsidR="00FB44F8">
        <w:rPr>
          <w:rFonts w:ascii="Times New Roman" w:hAnsi="Times New Roman" w:cs="Times New Roman"/>
        </w:rPr>
        <w:t xml:space="preserve"> внесении изменений в постановление</w:t>
      </w:r>
    </w:p>
    <w:p w:rsidR="00FB44F8" w:rsidRDefault="00FB44F8" w:rsidP="00B311C7">
      <w:pPr>
        <w:rPr>
          <w:rFonts w:ascii="Times New Roman" w:hAnsi="Times New Roman" w:cs="Times New Roman"/>
        </w:rPr>
      </w:pPr>
      <w:r>
        <w:rPr>
          <w:rFonts w:ascii="Times New Roman" w:hAnsi="Times New Roman" w:cs="Times New Roman"/>
        </w:rPr>
        <w:t>администрации МО СП «Деревня Михали»</w:t>
      </w:r>
    </w:p>
    <w:p w:rsidR="00FB44F8" w:rsidRDefault="00FB44F8" w:rsidP="00B311C7">
      <w:pPr>
        <w:rPr>
          <w:rFonts w:ascii="Times New Roman" w:hAnsi="Times New Roman" w:cs="Times New Roman"/>
        </w:rPr>
      </w:pPr>
      <w:r>
        <w:rPr>
          <w:rFonts w:ascii="Times New Roman" w:hAnsi="Times New Roman" w:cs="Times New Roman"/>
        </w:rPr>
        <w:t>от 16.10.2023 г. № 29 «О</w:t>
      </w:r>
      <w:r w:rsidR="00150C87" w:rsidRPr="00FF5943">
        <w:rPr>
          <w:rFonts w:ascii="Times New Roman" w:hAnsi="Times New Roman" w:cs="Times New Roman"/>
        </w:rPr>
        <w:t xml:space="preserve">б утверждении </w:t>
      </w:r>
    </w:p>
    <w:p w:rsidR="00FB44F8" w:rsidRDefault="00FF496B" w:rsidP="00FB44F8">
      <w:pPr>
        <w:rPr>
          <w:rFonts w:ascii="Times New Roman" w:hAnsi="Times New Roman" w:cs="Times New Roman"/>
        </w:rPr>
      </w:pPr>
      <w:r>
        <w:rPr>
          <w:rFonts w:ascii="Times New Roman" w:hAnsi="Times New Roman" w:cs="Times New Roman"/>
        </w:rPr>
        <w:t>м</w:t>
      </w:r>
      <w:r w:rsidR="00150C87" w:rsidRPr="00FF5943">
        <w:rPr>
          <w:rFonts w:ascii="Times New Roman" w:hAnsi="Times New Roman" w:cs="Times New Roman"/>
        </w:rPr>
        <w:t>униципальной</w:t>
      </w:r>
      <w:r>
        <w:rPr>
          <w:rFonts w:ascii="Times New Roman" w:hAnsi="Times New Roman" w:cs="Times New Roman"/>
        </w:rPr>
        <w:t xml:space="preserve"> </w:t>
      </w:r>
      <w:r w:rsidR="00150C87" w:rsidRPr="00FF5943">
        <w:rPr>
          <w:rFonts w:ascii="Times New Roman" w:hAnsi="Times New Roman" w:cs="Times New Roman"/>
        </w:rPr>
        <w:t>программы</w:t>
      </w:r>
      <w:r w:rsidR="00FB44F8">
        <w:rPr>
          <w:rFonts w:ascii="Times New Roman" w:hAnsi="Times New Roman" w:cs="Times New Roman"/>
        </w:rPr>
        <w:t xml:space="preserve"> </w:t>
      </w:r>
      <w:r w:rsidR="00764CAB" w:rsidRPr="00764CAB">
        <w:rPr>
          <w:rFonts w:ascii="Times New Roman" w:hAnsi="Times New Roman" w:cs="Times New Roman"/>
        </w:rPr>
        <w:t xml:space="preserve">«Совершенствование </w:t>
      </w:r>
    </w:p>
    <w:p w:rsidR="00FB44F8" w:rsidRDefault="00764CAB" w:rsidP="00FB44F8">
      <w:pPr>
        <w:rPr>
          <w:rFonts w:ascii="Times New Roman" w:hAnsi="Times New Roman" w:cs="Times New Roman"/>
        </w:rPr>
      </w:pPr>
      <w:r w:rsidRPr="00764CAB">
        <w:rPr>
          <w:rFonts w:ascii="Times New Roman" w:hAnsi="Times New Roman" w:cs="Times New Roman"/>
        </w:rPr>
        <w:t xml:space="preserve">работы органов местного самоуправления </w:t>
      </w:r>
    </w:p>
    <w:p w:rsidR="00FB44F8" w:rsidRDefault="00764CAB" w:rsidP="00FB44F8">
      <w:pPr>
        <w:rPr>
          <w:rFonts w:ascii="Times New Roman" w:hAnsi="Times New Roman" w:cs="Times New Roman"/>
        </w:rPr>
      </w:pPr>
      <w:r w:rsidRPr="00764CAB">
        <w:rPr>
          <w:rFonts w:ascii="Times New Roman" w:hAnsi="Times New Roman" w:cs="Times New Roman"/>
        </w:rPr>
        <w:t>муниц</w:t>
      </w:r>
      <w:r w:rsidR="00B66B30">
        <w:rPr>
          <w:rFonts w:ascii="Times New Roman" w:hAnsi="Times New Roman" w:cs="Times New Roman"/>
        </w:rPr>
        <w:t xml:space="preserve">ипального образования </w:t>
      </w:r>
      <w:proofErr w:type="gramStart"/>
      <w:r w:rsidR="00B66B30">
        <w:rPr>
          <w:rFonts w:ascii="Times New Roman" w:hAnsi="Times New Roman" w:cs="Times New Roman"/>
        </w:rPr>
        <w:t>сельское</w:t>
      </w:r>
      <w:proofErr w:type="gramEnd"/>
      <w:r w:rsidR="00B66B30">
        <w:rPr>
          <w:rFonts w:ascii="Times New Roman" w:hAnsi="Times New Roman" w:cs="Times New Roman"/>
        </w:rPr>
        <w:t xml:space="preserve"> </w:t>
      </w:r>
    </w:p>
    <w:p w:rsidR="00764CAB" w:rsidRPr="00764CAB" w:rsidRDefault="00B66B30" w:rsidP="00FB44F8">
      <w:pPr>
        <w:rPr>
          <w:rFonts w:ascii="Times New Roman" w:hAnsi="Times New Roman" w:cs="Times New Roman"/>
        </w:rPr>
      </w:pPr>
      <w:r>
        <w:rPr>
          <w:rFonts w:ascii="Times New Roman" w:hAnsi="Times New Roman" w:cs="Times New Roman"/>
        </w:rPr>
        <w:t>поселение</w:t>
      </w:r>
      <w:r w:rsidR="005B18D9">
        <w:rPr>
          <w:rFonts w:ascii="Times New Roman" w:hAnsi="Times New Roman" w:cs="Times New Roman"/>
        </w:rPr>
        <w:t xml:space="preserve"> деревня Михали</w:t>
      </w:r>
      <w:r w:rsidR="00764CAB" w:rsidRPr="00764CAB">
        <w:rPr>
          <w:rFonts w:ascii="Times New Roman" w:hAnsi="Times New Roman" w:cs="Times New Roman"/>
        </w:rPr>
        <w:t>»</w:t>
      </w:r>
    </w:p>
    <w:p w:rsidR="00150C87" w:rsidRPr="00764CAB" w:rsidRDefault="00150C87" w:rsidP="00B311C7">
      <w:pPr>
        <w:pStyle w:val="1"/>
        <w:shd w:val="clear" w:color="auto" w:fill="auto"/>
        <w:spacing w:after="0" w:line="271" w:lineRule="exact"/>
        <w:ind w:right="240" w:firstLine="0"/>
        <w:jc w:val="left"/>
        <w:rPr>
          <w:rFonts w:ascii="Times New Roman" w:hAnsi="Times New Roman"/>
          <w:sz w:val="24"/>
          <w:szCs w:val="24"/>
        </w:rPr>
        <w:sectPr w:rsidR="00150C87" w:rsidRPr="00764CAB" w:rsidSect="001129B8">
          <w:type w:val="continuous"/>
          <w:pgSz w:w="11909" w:h="16838"/>
          <w:pgMar w:top="284" w:right="567" w:bottom="567" w:left="1134" w:header="0" w:footer="6" w:gutter="0"/>
          <w:cols w:space="720"/>
          <w:noEndnote/>
          <w:docGrid w:linePitch="360"/>
        </w:sectPr>
      </w:pPr>
    </w:p>
    <w:p w:rsidR="00150C87" w:rsidRPr="00FF5943" w:rsidRDefault="00150C87" w:rsidP="00B311C7">
      <w:pPr>
        <w:spacing w:line="240" w:lineRule="exact"/>
        <w:rPr>
          <w:rFonts w:ascii="Times New Roman" w:hAnsi="Times New Roman" w:cs="Times New Roman"/>
        </w:rPr>
      </w:pPr>
    </w:p>
    <w:p w:rsidR="00150C87" w:rsidRPr="00FF5943" w:rsidRDefault="00150C87" w:rsidP="00BB5BC8">
      <w:pPr>
        <w:spacing w:line="240" w:lineRule="exact"/>
        <w:jc w:val="both"/>
        <w:rPr>
          <w:rFonts w:ascii="Times New Roman" w:hAnsi="Times New Roman" w:cs="Times New Roman"/>
        </w:rPr>
      </w:pPr>
    </w:p>
    <w:p w:rsidR="00150C87" w:rsidRPr="00FF5943" w:rsidRDefault="00150C87" w:rsidP="00BB5BC8">
      <w:pPr>
        <w:jc w:val="both"/>
        <w:rPr>
          <w:rFonts w:ascii="Times New Roman" w:hAnsi="Times New Roman" w:cs="Times New Roman"/>
        </w:rPr>
        <w:sectPr w:rsidR="00150C87" w:rsidRPr="00FF5943" w:rsidSect="004C27EB">
          <w:type w:val="continuous"/>
          <w:pgSz w:w="11909" w:h="16838"/>
          <w:pgMar w:top="567" w:right="567" w:bottom="567" w:left="1134" w:header="0" w:footer="6" w:gutter="0"/>
          <w:cols w:space="720"/>
          <w:noEndnote/>
          <w:docGrid w:linePitch="360"/>
        </w:sectPr>
      </w:pPr>
    </w:p>
    <w:p w:rsidR="00473AB2" w:rsidRPr="002B6C31" w:rsidRDefault="00150C87" w:rsidP="00B66B30">
      <w:pPr>
        <w:pStyle w:val="ConsPlusTitle"/>
        <w:widowControl/>
        <w:jc w:val="both"/>
        <w:rPr>
          <w:rFonts w:ascii="Times New Roman" w:hAnsi="Times New Roman" w:cs="Times New Roman"/>
          <w:b w:val="0"/>
          <w:sz w:val="24"/>
          <w:szCs w:val="24"/>
        </w:rPr>
      </w:pPr>
      <w:r w:rsidRPr="002B6C31">
        <w:rPr>
          <w:rFonts w:ascii="Times New Roman" w:hAnsi="Times New Roman" w:cs="Times New Roman"/>
          <w:sz w:val="24"/>
          <w:szCs w:val="24"/>
        </w:rPr>
        <w:lastRenderedPageBreak/>
        <w:t xml:space="preserve">     </w:t>
      </w:r>
      <w:r w:rsidR="00F10A60" w:rsidRPr="002B6C31">
        <w:rPr>
          <w:rFonts w:ascii="Times New Roman" w:hAnsi="Times New Roman" w:cs="Times New Roman"/>
          <w:sz w:val="24"/>
          <w:szCs w:val="24"/>
        </w:rPr>
        <w:t xml:space="preserve">       </w:t>
      </w:r>
      <w:proofErr w:type="gramStart"/>
      <w:r w:rsidRPr="002B6C31">
        <w:rPr>
          <w:rFonts w:ascii="Times New Roman" w:hAnsi="Times New Roman" w:cs="Times New Roman"/>
          <w:b w:val="0"/>
          <w:sz w:val="24"/>
          <w:szCs w:val="24"/>
        </w:rPr>
        <w:t xml:space="preserve">В соответствии с </w:t>
      </w:r>
      <w:r w:rsidR="002B6C31" w:rsidRPr="002B6C31">
        <w:rPr>
          <w:rFonts w:ascii="Times New Roman" w:hAnsi="Times New Roman" w:cs="Times New Roman"/>
          <w:b w:val="0"/>
          <w:sz w:val="24"/>
          <w:szCs w:val="24"/>
        </w:rPr>
        <w:t xml:space="preserve"> п</w:t>
      </w:r>
      <w:r w:rsidR="00EF6F11" w:rsidRPr="002B6C31">
        <w:rPr>
          <w:rFonts w:ascii="Times New Roman" w:hAnsi="Times New Roman" w:cs="Times New Roman"/>
          <w:b w:val="0"/>
          <w:sz w:val="24"/>
          <w:szCs w:val="24"/>
        </w:rPr>
        <w:t>остановлением</w:t>
      </w:r>
      <w:r w:rsidR="00473AB2" w:rsidRPr="002B6C31">
        <w:rPr>
          <w:rFonts w:ascii="Times New Roman" w:hAnsi="Times New Roman" w:cs="Times New Roman"/>
          <w:b w:val="0"/>
          <w:sz w:val="24"/>
          <w:szCs w:val="24"/>
        </w:rPr>
        <w:t xml:space="preserve"> </w:t>
      </w:r>
      <w:r w:rsidR="002B6C31" w:rsidRPr="002B6C31">
        <w:rPr>
          <w:rFonts w:ascii="Times New Roman" w:hAnsi="Times New Roman" w:cs="Times New Roman"/>
          <w:b w:val="0"/>
          <w:sz w:val="24"/>
          <w:szCs w:val="24"/>
        </w:rPr>
        <w:t>а</w:t>
      </w:r>
      <w:r w:rsidR="00473AB2" w:rsidRPr="002B6C31">
        <w:rPr>
          <w:rFonts w:ascii="Times New Roman" w:hAnsi="Times New Roman" w:cs="Times New Roman"/>
          <w:b w:val="0"/>
          <w:sz w:val="24"/>
          <w:szCs w:val="24"/>
        </w:rPr>
        <w:t xml:space="preserve">дминистрации МО СП </w:t>
      </w:r>
      <w:r w:rsidR="005B18D9">
        <w:rPr>
          <w:rFonts w:ascii="Times New Roman" w:hAnsi="Times New Roman" w:cs="Times New Roman"/>
          <w:b w:val="0"/>
          <w:sz w:val="24"/>
          <w:szCs w:val="24"/>
        </w:rPr>
        <w:t xml:space="preserve">деревня Михали </w:t>
      </w:r>
      <w:r w:rsidR="00473AB2" w:rsidRPr="002B6C31">
        <w:rPr>
          <w:rFonts w:ascii="Times New Roman" w:hAnsi="Times New Roman" w:cs="Times New Roman"/>
          <w:b w:val="0"/>
          <w:sz w:val="24"/>
          <w:szCs w:val="24"/>
        </w:rPr>
        <w:t xml:space="preserve">от </w:t>
      </w:r>
      <w:r w:rsidR="00B311C7">
        <w:rPr>
          <w:rFonts w:ascii="Times New Roman" w:hAnsi="Times New Roman" w:cs="Times New Roman"/>
          <w:b w:val="0"/>
          <w:sz w:val="24"/>
          <w:szCs w:val="24"/>
        </w:rPr>
        <w:t>2</w:t>
      </w:r>
      <w:r w:rsidR="007F12AB">
        <w:rPr>
          <w:rFonts w:ascii="Times New Roman" w:hAnsi="Times New Roman" w:cs="Times New Roman"/>
          <w:b w:val="0"/>
          <w:sz w:val="24"/>
          <w:szCs w:val="24"/>
        </w:rPr>
        <w:t>2</w:t>
      </w:r>
      <w:r w:rsidR="00B311C7">
        <w:rPr>
          <w:rFonts w:ascii="Times New Roman" w:hAnsi="Times New Roman" w:cs="Times New Roman"/>
          <w:b w:val="0"/>
          <w:sz w:val="24"/>
          <w:szCs w:val="24"/>
        </w:rPr>
        <w:t xml:space="preserve">.09.2023 </w:t>
      </w:r>
      <w:r w:rsidR="00B66B30" w:rsidRPr="002B6C31">
        <w:rPr>
          <w:rFonts w:ascii="Times New Roman" w:hAnsi="Times New Roman" w:cs="Times New Roman"/>
          <w:b w:val="0"/>
          <w:sz w:val="24"/>
          <w:szCs w:val="24"/>
        </w:rPr>
        <w:t>г</w:t>
      </w:r>
      <w:r w:rsidR="00B311C7">
        <w:rPr>
          <w:rFonts w:ascii="Times New Roman" w:hAnsi="Times New Roman" w:cs="Times New Roman"/>
          <w:b w:val="0"/>
          <w:sz w:val="24"/>
          <w:szCs w:val="24"/>
        </w:rPr>
        <w:t>.</w:t>
      </w:r>
      <w:r w:rsidR="00B66B30" w:rsidRPr="002B6C31">
        <w:rPr>
          <w:rFonts w:ascii="Times New Roman" w:hAnsi="Times New Roman" w:cs="Times New Roman"/>
          <w:b w:val="0"/>
          <w:sz w:val="24"/>
          <w:szCs w:val="24"/>
        </w:rPr>
        <w:t xml:space="preserve"> №</w:t>
      </w:r>
      <w:r w:rsidR="007F12AB">
        <w:rPr>
          <w:rFonts w:ascii="Times New Roman" w:hAnsi="Times New Roman" w:cs="Times New Roman"/>
          <w:b w:val="0"/>
          <w:sz w:val="24"/>
          <w:szCs w:val="24"/>
        </w:rPr>
        <w:t xml:space="preserve"> 21</w:t>
      </w:r>
      <w:r w:rsidR="00B66B30" w:rsidRPr="002B6C31">
        <w:rPr>
          <w:rFonts w:ascii="Times New Roman" w:hAnsi="Times New Roman" w:cs="Times New Roman"/>
          <w:b w:val="0"/>
          <w:sz w:val="24"/>
          <w:szCs w:val="24"/>
        </w:rPr>
        <w:t xml:space="preserve"> </w:t>
      </w:r>
      <w:r w:rsidR="00B311C7">
        <w:rPr>
          <w:rFonts w:ascii="Times New Roman" w:hAnsi="Times New Roman" w:cs="Times New Roman"/>
          <w:b w:val="0"/>
          <w:sz w:val="24"/>
          <w:szCs w:val="24"/>
        </w:rPr>
        <w:t>«</w:t>
      </w:r>
      <w:r w:rsidR="00B66B30" w:rsidRPr="002B6C31">
        <w:rPr>
          <w:rFonts w:ascii="Times New Roman" w:hAnsi="Times New Roman" w:cs="Times New Roman"/>
          <w:b w:val="0"/>
          <w:sz w:val="24"/>
          <w:szCs w:val="24"/>
        </w:rPr>
        <w:t>Об утверждении  перечня муниципальных программ»</w:t>
      </w:r>
      <w:r w:rsidR="00473AB2" w:rsidRPr="002B6C31">
        <w:rPr>
          <w:rFonts w:ascii="Times New Roman" w:hAnsi="Times New Roman" w:cs="Times New Roman"/>
          <w:b w:val="0"/>
          <w:sz w:val="24"/>
          <w:szCs w:val="24"/>
        </w:rPr>
        <w:t>,</w:t>
      </w:r>
      <w:r w:rsidR="00B66B30" w:rsidRPr="002B6C31">
        <w:rPr>
          <w:rFonts w:ascii="Times New Roman" w:hAnsi="Times New Roman" w:cs="Times New Roman"/>
          <w:b w:val="0"/>
          <w:sz w:val="24"/>
          <w:szCs w:val="24"/>
        </w:rPr>
        <w:t xml:space="preserve"> </w:t>
      </w:r>
      <w:r w:rsidR="002B6C31" w:rsidRPr="002B6C31">
        <w:rPr>
          <w:rFonts w:ascii="Times New Roman" w:hAnsi="Times New Roman" w:cs="Times New Roman"/>
          <w:b w:val="0"/>
          <w:sz w:val="24"/>
          <w:szCs w:val="24"/>
        </w:rPr>
        <w:t xml:space="preserve"> постановлением </w:t>
      </w:r>
      <w:r w:rsidR="00B66B30" w:rsidRPr="002B6C31">
        <w:rPr>
          <w:rFonts w:ascii="Times New Roman" w:hAnsi="Times New Roman" w:cs="Times New Roman"/>
          <w:b w:val="0"/>
          <w:sz w:val="24"/>
          <w:szCs w:val="24"/>
        </w:rPr>
        <w:t xml:space="preserve">администрации от </w:t>
      </w:r>
      <w:r w:rsidR="007F12AB">
        <w:rPr>
          <w:rFonts w:ascii="Times New Roman" w:hAnsi="Times New Roman" w:cs="Times New Roman"/>
          <w:b w:val="0"/>
          <w:sz w:val="24"/>
          <w:szCs w:val="24"/>
        </w:rPr>
        <w:t>27</w:t>
      </w:r>
      <w:r w:rsidR="00B311C7">
        <w:rPr>
          <w:rFonts w:ascii="Times New Roman" w:hAnsi="Times New Roman" w:cs="Times New Roman"/>
          <w:b w:val="0"/>
          <w:sz w:val="24"/>
          <w:szCs w:val="24"/>
        </w:rPr>
        <w:t>.0</w:t>
      </w:r>
      <w:r w:rsidR="007F12AB">
        <w:rPr>
          <w:rFonts w:ascii="Times New Roman" w:hAnsi="Times New Roman" w:cs="Times New Roman"/>
          <w:b w:val="0"/>
          <w:sz w:val="24"/>
          <w:szCs w:val="24"/>
        </w:rPr>
        <w:t>9</w:t>
      </w:r>
      <w:r w:rsidR="00B66B30" w:rsidRPr="002B6C31">
        <w:rPr>
          <w:rFonts w:ascii="Times New Roman" w:hAnsi="Times New Roman" w:cs="Times New Roman"/>
          <w:b w:val="0"/>
          <w:sz w:val="24"/>
          <w:szCs w:val="24"/>
        </w:rPr>
        <w:t xml:space="preserve">.2013 г.  № </w:t>
      </w:r>
      <w:r w:rsidR="007F12AB">
        <w:rPr>
          <w:rFonts w:ascii="Times New Roman" w:hAnsi="Times New Roman" w:cs="Times New Roman"/>
          <w:b w:val="0"/>
          <w:sz w:val="24"/>
          <w:szCs w:val="24"/>
        </w:rPr>
        <w:t>31</w:t>
      </w:r>
      <w:r w:rsidR="00B66B30" w:rsidRPr="002B6C31">
        <w:rPr>
          <w:rFonts w:ascii="Times New Roman" w:hAnsi="Times New Roman" w:cs="Times New Roman"/>
          <w:b w:val="0"/>
          <w:sz w:val="24"/>
          <w:szCs w:val="24"/>
        </w:rPr>
        <w:t xml:space="preserve">  «Об утверждении Порядка принятия решения о разработке  муниципальных программ  сельского поселения, их формирования и реализации  и Порядка  проведения оценки эффективности реализации муниципальных</w:t>
      </w:r>
      <w:r w:rsidR="007F12AB">
        <w:rPr>
          <w:rFonts w:ascii="Times New Roman" w:hAnsi="Times New Roman" w:cs="Times New Roman"/>
          <w:b w:val="0"/>
          <w:sz w:val="24"/>
          <w:szCs w:val="24"/>
        </w:rPr>
        <w:t xml:space="preserve"> программ  сельского поселения»</w:t>
      </w:r>
      <w:r w:rsidR="00B66B30" w:rsidRPr="002B6C31">
        <w:rPr>
          <w:rFonts w:ascii="Times New Roman" w:hAnsi="Times New Roman" w:cs="Times New Roman"/>
          <w:b w:val="0"/>
          <w:sz w:val="24"/>
          <w:szCs w:val="24"/>
        </w:rPr>
        <w:t xml:space="preserve">, </w:t>
      </w:r>
      <w:r w:rsidR="00473AB2" w:rsidRPr="002B6C31">
        <w:rPr>
          <w:rFonts w:ascii="Times New Roman" w:hAnsi="Times New Roman" w:cs="Times New Roman"/>
          <w:b w:val="0"/>
          <w:sz w:val="24"/>
          <w:szCs w:val="24"/>
        </w:rPr>
        <w:t xml:space="preserve">администрация  сельского поселения </w:t>
      </w:r>
      <w:r w:rsidR="005B18D9">
        <w:rPr>
          <w:rFonts w:ascii="Times New Roman" w:hAnsi="Times New Roman" w:cs="Times New Roman"/>
          <w:b w:val="0"/>
          <w:sz w:val="24"/>
          <w:szCs w:val="24"/>
        </w:rPr>
        <w:t>деревня Михали</w:t>
      </w:r>
      <w:proofErr w:type="gramEnd"/>
    </w:p>
    <w:p w:rsidR="0023601C" w:rsidRPr="00FE081E" w:rsidRDefault="0023601C" w:rsidP="00BB5BC8">
      <w:pPr>
        <w:jc w:val="both"/>
        <w:rPr>
          <w:rFonts w:ascii="Times New Roman" w:hAnsi="Times New Roman" w:cs="Times New Roman"/>
        </w:rPr>
      </w:pPr>
    </w:p>
    <w:p w:rsidR="00F10A60" w:rsidRPr="00FE081E" w:rsidRDefault="00F10A60" w:rsidP="00B311C7">
      <w:pPr>
        <w:jc w:val="center"/>
        <w:rPr>
          <w:rFonts w:ascii="Times New Roman" w:hAnsi="Times New Roman" w:cs="Times New Roman"/>
        </w:rPr>
      </w:pPr>
      <w:r w:rsidRPr="00FE081E">
        <w:rPr>
          <w:rFonts w:ascii="Times New Roman" w:hAnsi="Times New Roman" w:cs="Times New Roman"/>
        </w:rPr>
        <w:t>ПОСТАНОВЛЯ</w:t>
      </w:r>
      <w:r w:rsidR="00FF5943" w:rsidRPr="00FE081E">
        <w:rPr>
          <w:rFonts w:ascii="Times New Roman" w:hAnsi="Times New Roman" w:cs="Times New Roman"/>
        </w:rPr>
        <w:t>ЕТ:</w:t>
      </w:r>
    </w:p>
    <w:p w:rsidR="00C25032" w:rsidRPr="00FE081E" w:rsidRDefault="00C25032" w:rsidP="00BB5BC8">
      <w:pPr>
        <w:jc w:val="both"/>
        <w:rPr>
          <w:rFonts w:ascii="Times New Roman" w:hAnsi="Times New Roman" w:cs="Times New Roman"/>
        </w:rPr>
      </w:pPr>
    </w:p>
    <w:p w:rsidR="00482AC6" w:rsidRPr="00FE081E" w:rsidRDefault="00482AC6" w:rsidP="00BB5BC8">
      <w:pPr>
        <w:jc w:val="both"/>
        <w:rPr>
          <w:rFonts w:ascii="Times New Roman" w:hAnsi="Times New Roman" w:cs="Times New Roman"/>
        </w:rPr>
      </w:pPr>
    </w:p>
    <w:p w:rsidR="00482AC6" w:rsidRDefault="00FB44F8" w:rsidP="00FB44F8">
      <w:pPr>
        <w:tabs>
          <w:tab w:val="center" w:pos="4677"/>
          <w:tab w:val="right" w:pos="9355"/>
        </w:tabs>
        <w:jc w:val="both"/>
        <w:rPr>
          <w:rFonts w:ascii="Times New Roman" w:hAnsi="Times New Roman" w:cs="Times New Roman"/>
        </w:rPr>
      </w:pPr>
      <w:r>
        <w:rPr>
          <w:rFonts w:ascii="Times New Roman" w:hAnsi="Times New Roman" w:cs="Times New Roman"/>
        </w:rPr>
        <w:t>1.</w:t>
      </w:r>
      <w:r w:rsidRPr="00FB44F8">
        <w:rPr>
          <w:rFonts w:ascii="Times New Roman" w:hAnsi="Times New Roman" w:cs="Times New Roman"/>
        </w:rPr>
        <w:t>Внести изменения в строку 6 Паспорта муниципальной программы «Совершенствование работы органов местного самоуправления муниципального образования сельское поселение деревня Михали», изложив ее в следующей редакции:</w:t>
      </w:r>
    </w:p>
    <w:p w:rsidR="00FB44F8" w:rsidRDefault="00FB44F8" w:rsidP="00FB44F8">
      <w:pPr>
        <w:tabs>
          <w:tab w:val="center" w:pos="4677"/>
          <w:tab w:val="right" w:pos="9355"/>
        </w:tabs>
        <w:jc w:val="both"/>
        <w:rPr>
          <w:rFonts w:ascii="Times New Roman" w:hAnsi="Times New Roman" w:cs="Times New Roman"/>
        </w:rPr>
      </w:pPr>
    </w:p>
    <w:tbl>
      <w:tblPr>
        <w:tblStyle w:val="ab"/>
        <w:tblW w:w="0" w:type="auto"/>
        <w:tblLook w:val="04A0" w:firstRow="1" w:lastRow="0" w:firstColumn="1" w:lastColumn="0" w:noHBand="0" w:noVBand="1"/>
      </w:tblPr>
      <w:tblGrid>
        <w:gridCol w:w="3794"/>
        <w:gridCol w:w="6630"/>
      </w:tblGrid>
      <w:tr w:rsidR="00FB44F8" w:rsidTr="00FB44F8">
        <w:tc>
          <w:tcPr>
            <w:tcW w:w="3794" w:type="dxa"/>
          </w:tcPr>
          <w:p w:rsidR="00FB44F8" w:rsidRDefault="00FB44F8" w:rsidP="00FB44F8">
            <w:pPr>
              <w:tabs>
                <w:tab w:val="center" w:pos="4677"/>
                <w:tab w:val="right" w:pos="9355"/>
              </w:tabs>
              <w:rPr>
                <w:rFonts w:ascii="Times New Roman" w:hAnsi="Times New Roman" w:cs="Times New Roman"/>
              </w:rPr>
            </w:pPr>
            <w:r>
              <w:rPr>
                <w:rFonts w:ascii="Times New Roman" w:hAnsi="Times New Roman" w:cs="Times New Roman"/>
              </w:rPr>
              <w:t>Объемы финансирования м</w:t>
            </w:r>
            <w:r w:rsidRPr="00FB44F8">
              <w:rPr>
                <w:rFonts w:ascii="Times New Roman" w:hAnsi="Times New Roman" w:cs="Times New Roman"/>
              </w:rPr>
              <w:t>униципальной программы за счет всех источников</w:t>
            </w:r>
            <w:r>
              <w:rPr>
                <w:rFonts w:ascii="Times New Roman" w:hAnsi="Times New Roman" w:cs="Times New Roman"/>
              </w:rPr>
              <w:t xml:space="preserve"> финансирования</w:t>
            </w:r>
          </w:p>
        </w:tc>
        <w:tc>
          <w:tcPr>
            <w:tcW w:w="6630" w:type="dxa"/>
          </w:tcPr>
          <w:p w:rsidR="00FB44F8" w:rsidRPr="00FB44F8" w:rsidRDefault="00FB44F8" w:rsidP="00FB44F8">
            <w:pPr>
              <w:tabs>
                <w:tab w:val="center" w:pos="4677"/>
                <w:tab w:val="right" w:pos="9355"/>
              </w:tabs>
              <w:jc w:val="both"/>
              <w:rPr>
                <w:rFonts w:ascii="Times New Roman" w:hAnsi="Times New Roman" w:cs="Times New Roman"/>
              </w:rPr>
            </w:pPr>
            <w:r w:rsidRPr="00FB44F8">
              <w:rPr>
                <w:rFonts w:ascii="Times New Roman" w:hAnsi="Times New Roman" w:cs="Times New Roman"/>
              </w:rPr>
              <w:t>Общий объем финансирования: 1</w:t>
            </w:r>
            <w:r>
              <w:rPr>
                <w:rFonts w:ascii="Times New Roman" w:hAnsi="Times New Roman" w:cs="Times New Roman"/>
              </w:rPr>
              <w:t xml:space="preserve">6 315,611 </w:t>
            </w:r>
            <w:r w:rsidRPr="00FB44F8">
              <w:rPr>
                <w:rFonts w:ascii="Times New Roman" w:hAnsi="Times New Roman" w:cs="Times New Roman"/>
              </w:rPr>
              <w:t>тыс. руб.</w:t>
            </w:r>
          </w:p>
          <w:p w:rsidR="00FB44F8" w:rsidRPr="00FB44F8" w:rsidRDefault="00FB44F8" w:rsidP="00FB44F8">
            <w:pPr>
              <w:tabs>
                <w:tab w:val="center" w:pos="4677"/>
                <w:tab w:val="right" w:pos="9355"/>
              </w:tabs>
              <w:jc w:val="both"/>
              <w:rPr>
                <w:rFonts w:ascii="Times New Roman" w:hAnsi="Times New Roman" w:cs="Times New Roman"/>
              </w:rPr>
            </w:pPr>
            <w:r w:rsidRPr="00FB44F8">
              <w:rPr>
                <w:rFonts w:ascii="Times New Roman" w:hAnsi="Times New Roman" w:cs="Times New Roman"/>
              </w:rPr>
              <w:t>в том числе по годам:</w:t>
            </w:r>
          </w:p>
          <w:p w:rsidR="00FB44F8" w:rsidRPr="00FB44F8" w:rsidRDefault="00FB44F8" w:rsidP="00FB44F8">
            <w:pPr>
              <w:tabs>
                <w:tab w:val="center" w:pos="4677"/>
                <w:tab w:val="right" w:pos="9355"/>
              </w:tabs>
              <w:jc w:val="both"/>
              <w:rPr>
                <w:rFonts w:ascii="Times New Roman" w:hAnsi="Times New Roman" w:cs="Times New Roman"/>
              </w:rPr>
            </w:pPr>
            <w:r w:rsidRPr="00FB44F8">
              <w:rPr>
                <w:rFonts w:ascii="Times New Roman" w:hAnsi="Times New Roman" w:cs="Times New Roman"/>
              </w:rPr>
              <w:t xml:space="preserve">2024 –  </w:t>
            </w:r>
            <w:r>
              <w:rPr>
                <w:rFonts w:ascii="Times New Roman" w:hAnsi="Times New Roman" w:cs="Times New Roman"/>
              </w:rPr>
              <w:t>2 609,770</w:t>
            </w:r>
            <w:r w:rsidRPr="00FB44F8">
              <w:rPr>
                <w:rFonts w:ascii="Times New Roman" w:hAnsi="Times New Roman" w:cs="Times New Roman"/>
              </w:rPr>
              <w:t xml:space="preserve"> тыс. руб.;     2027–  2 765,681 тыс. руб.;         </w:t>
            </w:r>
          </w:p>
          <w:p w:rsidR="00FB44F8" w:rsidRPr="00FB44F8" w:rsidRDefault="00FB44F8" w:rsidP="00FB44F8">
            <w:pPr>
              <w:tabs>
                <w:tab w:val="center" w:pos="4677"/>
                <w:tab w:val="right" w:pos="9355"/>
              </w:tabs>
              <w:jc w:val="both"/>
              <w:rPr>
                <w:rFonts w:ascii="Times New Roman" w:hAnsi="Times New Roman" w:cs="Times New Roman"/>
              </w:rPr>
            </w:pPr>
            <w:r w:rsidRPr="00FB44F8">
              <w:rPr>
                <w:rFonts w:ascii="Times New Roman" w:hAnsi="Times New Roman" w:cs="Times New Roman"/>
              </w:rPr>
              <w:t xml:space="preserve">2025 –  </w:t>
            </w:r>
            <w:r>
              <w:rPr>
                <w:rFonts w:ascii="Times New Roman" w:hAnsi="Times New Roman" w:cs="Times New Roman"/>
              </w:rPr>
              <w:t xml:space="preserve">2 643,117 тыс. руб.;     </w:t>
            </w:r>
            <w:r w:rsidRPr="00FB44F8">
              <w:rPr>
                <w:rFonts w:ascii="Times New Roman" w:hAnsi="Times New Roman" w:cs="Times New Roman"/>
              </w:rPr>
              <w:t xml:space="preserve">2028–  2 765,681 тыс. руб.;         </w:t>
            </w:r>
          </w:p>
          <w:p w:rsidR="00FB44F8" w:rsidRDefault="00FB44F8" w:rsidP="00FB44F8">
            <w:pPr>
              <w:tabs>
                <w:tab w:val="center" w:pos="4677"/>
                <w:tab w:val="right" w:pos="9355"/>
              </w:tabs>
              <w:jc w:val="both"/>
              <w:rPr>
                <w:rFonts w:ascii="Times New Roman" w:hAnsi="Times New Roman" w:cs="Times New Roman"/>
              </w:rPr>
            </w:pPr>
            <w:r w:rsidRPr="00FB44F8">
              <w:rPr>
                <w:rFonts w:ascii="Times New Roman" w:hAnsi="Times New Roman" w:cs="Times New Roman"/>
              </w:rPr>
              <w:t>2026 –</w:t>
            </w:r>
            <w:r>
              <w:rPr>
                <w:rFonts w:ascii="Times New Roman" w:hAnsi="Times New Roman" w:cs="Times New Roman"/>
              </w:rPr>
              <w:t xml:space="preserve">  2 765,681 </w:t>
            </w:r>
            <w:r w:rsidRPr="00FB44F8">
              <w:rPr>
                <w:rFonts w:ascii="Times New Roman" w:hAnsi="Times New Roman" w:cs="Times New Roman"/>
              </w:rPr>
              <w:t>тыс. руб.;     2029–  2 765,68</w:t>
            </w:r>
            <w:r w:rsidR="00D25388">
              <w:rPr>
                <w:rFonts w:ascii="Times New Roman" w:hAnsi="Times New Roman" w:cs="Times New Roman"/>
              </w:rPr>
              <w:t>1 тыс. руб.</w:t>
            </w:r>
            <w:r w:rsidRPr="00FB44F8">
              <w:rPr>
                <w:rFonts w:ascii="Times New Roman" w:hAnsi="Times New Roman" w:cs="Times New Roman"/>
              </w:rPr>
              <w:t xml:space="preserve">         </w:t>
            </w:r>
          </w:p>
        </w:tc>
      </w:tr>
    </w:tbl>
    <w:p w:rsidR="00FB44F8" w:rsidRPr="00FB44F8" w:rsidRDefault="00FB44F8" w:rsidP="00FB44F8">
      <w:pPr>
        <w:tabs>
          <w:tab w:val="center" w:pos="4677"/>
          <w:tab w:val="right" w:pos="9355"/>
        </w:tabs>
        <w:jc w:val="both"/>
        <w:rPr>
          <w:rFonts w:ascii="Times New Roman" w:hAnsi="Times New Roman" w:cs="Times New Roman"/>
        </w:rPr>
      </w:pPr>
    </w:p>
    <w:p w:rsidR="00D25388" w:rsidRPr="00D25388" w:rsidRDefault="00D25388" w:rsidP="00D25388">
      <w:pPr>
        <w:tabs>
          <w:tab w:val="center" w:pos="4677"/>
          <w:tab w:val="right" w:pos="9355"/>
        </w:tabs>
        <w:jc w:val="both"/>
        <w:rPr>
          <w:rFonts w:ascii="Times New Roman" w:hAnsi="Times New Roman" w:cs="Times New Roman"/>
        </w:rPr>
      </w:pPr>
      <w:r>
        <w:rPr>
          <w:rFonts w:ascii="Times New Roman" w:hAnsi="Times New Roman" w:cs="Times New Roman"/>
        </w:rPr>
        <w:t xml:space="preserve">2. Внести изменения в пункт 4 муниципальной программы </w:t>
      </w:r>
      <w:r w:rsidR="00764CAB" w:rsidRPr="00E815BD">
        <w:rPr>
          <w:rFonts w:ascii="Times New Roman" w:hAnsi="Times New Roman" w:cs="Times New Roman"/>
        </w:rPr>
        <w:t>«Совершенствование работы органов местного самоуправления муниципального образования  сел</w:t>
      </w:r>
      <w:r w:rsidR="002B6C31">
        <w:rPr>
          <w:rFonts w:ascii="Times New Roman" w:hAnsi="Times New Roman" w:cs="Times New Roman"/>
        </w:rPr>
        <w:t>ьско</w:t>
      </w:r>
      <w:r>
        <w:rPr>
          <w:rFonts w:ascii="Times New Roman" w:hAnsi="Times New Roman" w:cs="Times New Roman"/>
        </w:rPr>
        <w:t>е</w:t>
      </w:r>
      <w:r w:rsidR="002B6C31">
        <w:rPr>
          <w:rFonts w:ascii="Times New Roman" w:hAnsi="Times New Roman" w:cs="Times New Roman"/>
        </w:rPr>
        <w:t xml:space="preserve"> поселени</w:t>
      </w:r>
      <w:r>
        <w:rPr>
          <w:rFonts w:ascii="Times New Roman" w:hAnsi="Times New Roman" w:cs="Times New Roman"/>
        </w:rPr>
        <w:t xml:space="preserve">е </w:t>
      </w:r>
      <w:r w:rsidR="005B18D9" w:rsidRPr="005B18D9">
        <w:rPr>
          <w:rFonts w:ascii="Times New Roman" w:hAnsi="Times New Roman" w:cs="Times New Roman"/>
        </w:rPr>
        <w:t>деревня Михали</w:t>
      </w:r>
      <w:r w:rsidR="00764CAB" w:rsidRPr="00E815BD">
        <w:rPr>
          <w:rFonts w:ascii="Times New Roman" w:hAnsi="Times New Roman" w:cs="Times New Roman"/>
        </w:rPr>
        <w:t>»</w:t>
      </w:r>
      <w:r>
        <w:rPr>
          <w:rFonts w:ascii="Times New Roman" w:hAnsi="Times New Roman" w:cs="Times New Roman"/>
        </w:rPr>
        <w:t>, изложив абзац 1 в следующей редакции: «</w:t>
      </w:r>
      <w:r w:rsidRPr="00D25388">
        <w:rPr>
          <w:rFonts w:ascii="Times New Roman" w:hAnsi="Times New Roman" w:cs="Times New Roman"/>
        </w:rPr>
        <w:t>На финансирование мероприятий программы из бюджета М</w:t>
      </w:r>
      <w:r>
        <w:rPr>
          <w:rFonts w:ascii="Times New Roman" w:hAnsi="Times New Roman" w:cs="Times New Roman"/>
        </w:rPr>
        <w:t xml:space="preserve">О  СП   планируется  выделить: </w:t>
      </w:r>
      <w:r w:rsidRPr="00D25388">
        <w:rPr>
          <w:rFonts w:ascii="Times New Roman" w:hAnsi="Times New Roman" w:cs="Times New Roman"/>
        </w:rPr>
        <w:t>16 315,611 тыс. руб.</w:t>
      </w:r>
      <w:r>
        <w:rPr>
          <w:rFonts w:ascii="Times New Roman" w:hAnsi="Times New Roman" w:cs="Times New Roman"/>
        </w:rPr>
        <w:t xml:space="preserve">, </w:t>
      </w:r>
      <w:r w:rsidRPr="00D25388">
        <w:rPr>
          <w:rFonts w:ascii="Times New Roman" w:hAnsi="Times New Roman" w:cs="Times New Roman"/>
        </w:rPr>
        <w:t>в том числе по годам:</w:t>
      </w:r>
    </w:p>
    <w:p w:rsidR="00D25388" w:rsidRPr="00D25388" w:rsidRDefault="00D25388" w:rsidP="00D25388">
      <w:pPr>
        <w:tabs>
          <w:tab w:val="center" w:pos="4677"/>
          <w:tab w:val="right" w:pos="9355"/>
        </w:tabs>
        <w:jc w:val="both"/>
        <w:rPr>
          <w:rFonts w:ascii="Times New Roman" w:hAnsi="Times New Roman" w:cs="Times New Roman"/>
        </w:rPr>
      </w:pPr>
      <w:r w:rsidRPr="00D25388">
        <w:rPr>
          <w:rFonts w:ascii="Times New Roman" w:hAnsi="Times New Roman" w:cs="Times New Roman"/>
        </w:rPr>
        <w:t xml:space="preserve">2024 –  2 609,770 тыс. руб.;     2027–  2 765,681 тыс. руб.;         </w:t>
      </w:r>
    </w:p>
    <w:p w:rsidR="00D25388" w:rsidRPr="00D25388" w:rsidRDefault="00D25388" w:rsidP="00D25388">
      <w:pPr>
        <w:tabs>
          <w:tab w:val="center" w:pos="4677"/>
          <w:tab w:val="right" w:pos="9355"/>
        </w:tabs>
        <w:jc w:val="both"/>
        <w:rPr>
          <w:rFonts w:ascii="Times New Roman" w:hAnsi="Times New Roman" w:cs="Times New Roman"/>
        </w:rPr>
      </w:pPr>
      <w:r w:rsidRPr="00D25388">
        <w:rPr>
          <w:rFonts w:ascii="Times New Roman" w:hAnsi="Times New Roman" w:cs="Times New Roman"/>
        </w:rPr>
        <w:t xml:space="preserve">2025 –  2 643,117 тыс. руб.;     2028–  2 765,681 тыс. руб.;         </w:t>
      </w:r>
    </w:p>
    <w:p w:rsidR="00D25388" w:rsidRDefault="00D25388" w:rsidP="00D25388">
      <w:pPr>
        <w:tabs>
          <w:tab w:val="center" w:pos="4677"/>
          <w:tab w:val="right" w:pos="9355"/>
        </w:tabs>
        <w:jc w:val="both"/>
        <w:rPr>
          <w:rFonts w:ascii="Times New Roman" w:hAnsi="Times New Roman" w:cs="Times New Roman"/>
        </w:rPr>
      </w:pPr>
      <w:r w:rsidRPr="00D25388">
        <w:rPr>
          <w:rFonts w:ascii="Times New Roman" w:hAnsi="Times New Roman" w:cs="Times New Roman"/>
        </w:rPr>
        <w:t>2026 –  2 765,681 тыс. руб.;</w:t>
      </w:r>
      <w:r>
        <w:rPr>
          <w:rFonts w:ascii="Times New Roman" w:hAnsi="Times New Roman" w:cs="Times New Roman"/>
        </w:rPr>
        <w:t xml:space="preserve">     2029–  2 765,681 тыс. руб.»</w:t>
      </w:r>
    </w:p>
    <w:p w:rsidR="00FE081E" w:rsidRPr="00FE081E" w:rsidRDefault="00FE081E" w:rsidP="00D25388">
      <w:pPr>
        <w:tabs>
          <w:tab w:val="center" w:pos="4677"/>
          <w:tab w:val="right" w:pos="9355"/>
        </w:tabs>
        <w:jc w:val="both"/>
        <w:rPr>
          <w:rFonts w:ascii="Times New Roman" w:hAnsi="Times New Roman" w:cs="Times New Roman"/>
        </w:rPr>
      </w:pPr>
      <w:r w:rsidRPr="00FE081E">
        <w:rPr>
          <w:rFonts w:ascii="Times New Roman" w:hAnsi="Times New Roman" w:cs="Times New Roman"/>
        </w:rPr>
        <w:t xml:space="preserve">3. </w:t>
      </w:r>
      <w:r w:rsidR="00D25388">
        <w:rPr>
          <w:rFonts w:ascii="Times New Roman" w:hAnsi="Times New Roman" w:cs="Times New Roman"/>
        </w:rPr>
        <w:t>П</w:t>
      </w:r>
      <w:r w:rsidR="00D25388" w:rsidRPr="00D25388">
        <w:rPr>
          <w:rFonts w:ascii="Times New Roman" w:hAnsi="Times New Roman" w:cs="Times New Roman"/>
        </w:rPr>
        <w:t>еречень программных мероприятий, включая состав мероприятий, информацию о необходимых ресурсах  (с указанием направлений ра</w:t>
      </w:r>
      <w:bookmarkStart w:id="0" w:name="_GoBack"/>
      <w:bookmarkEnd w:id="0"/>
      <w:r w:rsidR="00D25388" w:rsidRPr="00D25388">
        <w:rPr>
          <w:rFonts w:ascii="Times New Roman" w:hAnsi="Times New Roman" w:cs="Times New Roman"/>
        </w:rPr>
        <w:t xml:space="preserve">сходования финансовых средств) и сроках реализации каждого мероприятия, </w:t>
      </w:r>
      <w:proofErr w:type="gramStart"/>
      <w:r w:rsidR="00D25388" w:rsidRPr="00D25388">
        <w:rPr>
          <w:rFonts w:ascii="Times New Roman" w:hAnsi="Times New Roman" w:cs="Times New Roman"/>
        </w:rPr>
        <w:t>согласно приложения</w:t>
      </w:r>
      <w:proofErr w:type="gramEnd"/>
      <w:r w:rsidR="00D25388" w:rsidRPr="00D25388">
        <w:rPr>
          <w:rFonts w:ascii="Times New Roman" w:hAnsi="Times New Roman" w:cs="Times New Roman"/>
        </w:rPr>
        <w:t xml:space="preserve"> №</w:t>
      </w:r>
      <w:r w:rsidR="00D25388">
        <w:rPr>
          <w:rFonts w:ascii="Times New Roman" w:hAnsi="Times New Roman" w:cs="Times New Roman"/>
        </w:rPr>
        <w:t xml:space="preserve"> </w:t>
      </w:r>
      <w:r w:rsidR="00D25388" w:rsidRPr="00D25388">
        <w:rPr>
          <w:rFonts w:ascii="Times New Roman" w:hAnsi="Times New Roman" w:cs="Times New Roman"/>
        </w:rPr>
        <w:t>1 к муниципальной программе</w:t>
      </w:r>
      <w:r w:rsidR="00D25388">
        <w:rPr>
          <w:rFonts w:ascii="Times New Roman" w:hAnsi="Times New Roman" w:cs="Times New Roman"/>
        </w:rPr>
        <w:t xml:space="preserve"> изложить в новой редакции согласно приложения № 1 к настоящему постановлению.</w:t>
      </w:r>
    </w:p>
    <w:p w:rsidR="00FE081E" w:rsidRPr="00FE081E" w:rsidRDefault="00FE081E" w:rsidP="00FE081E">
      <w:pPr>
        <w:tabs>
          <w:tab w:val="center" w:pos="4677"/>
          <w:tab w:val="right" w:pos="9355"/>
        </w:tabs>
        <w:jc w:val="both"/>
        <w:rPr>
          <w:rFonts w:ascii="Times New Roman" w:hAnsi="Times New Roman" w:cs="Times New Roman"/>
        </w:rPr>
      </w:pPr>
      <w:r w:rsidRPr="00FE081E">
        <w:rPr>
          <w:rFonts w:ascii="Times New Roman" w:hAnsi="Times New Roman" w:cs="Times New Roman"/>
        </w:rPr>
        <w:t>4.Постановле</w:t>
      </w:r>
      <w:r w:rsidR="002B6C31">
        <w:rPr>
          <w:rFonts w:ascii="Times New Roman" w:hAnsi="Times New Roman" w:cs="Times New Roman"/>
        </w:rPr>
        <w:t xml:space="preserve">ние вступает в силу с </w:t>
      </w:r>
      <w:r w:rsidR="00531A80">
        <w:rPr>
          <w:rFonts w:ascii="Times New Roman" w:hAnsi="Times New Roman" w:cs="Times New Roman"/>
        </w:rPr>
        <w:t>момента подписания</w:t>
      </w:r>
      <w:r>
        <w:rPr>
          <w:rFonts w:ascii="Times New Roman" w:hAnsi="Times New Roman" w:cs="Times New Roman"/>
        </w:rPr>
        <w:t>.</w:t>
      </w:r>
    </w:p>
    <w:p w:rsidR="00FE081E" w:rsidRPr="00FE081E" w:rsidRDefault="00FE081E" w:rsidP="00FE081E">
      <w:pPr>
        <w:tabs>
          <w:tab w:val="center" w:pos="4677"/>
          <w:tab w:val="right" w:pos="9355"/>
        </w:tabs>
        <w:jc w:val="both"/>
        <w:rPr>
          <w:rFonts w:ascii="Times New Roman" w:hAnsi="Times New Roman" w:cs="Times New Roman"/>
        </w:rPr>
      </w:pPr>
      <w:r w:rsidRPr="00FE081E">
        <w:rPr>
          <w:rFonts w:ascii="Times New Roman" w:hAnsi="Times New Roman" w:cs="Times New Roman"/>
        </w:rPr>
        <w:t xml:space="preserve">5. </w:t>
      </w:r>
      <w:proofErr w:type="gramStart"/>
      <w:r w:rsidRPr="00FE081E">
        <w:rPr>
          <w:rFonts w:ascii="Times New Roman" w:hAnsi="Times New Roman" w:cs="Times New Roman"/>
        </w:rPr>
        <w:t>Контроль за</w:t>
      </w:r>
      <w:proofErr w:type="gramEnd"/>
      <w:r w:rsidRPr="00FE081E">
        <w:rPr>
          <w:rFonts w:ascii="Times New Roman" w:hAnsi="Times New Roman" w:cs="Times New Roman"/>
        </w:rPr>
        <w:t xml:space="preserve"> исполнением данного постановления оставляю за собой.</w:t>
      </w:r>
    </w:p>
    <w:p w:rsidR="00FE081E" w:rsidRDefault="00FE081E" w:rsidP="00FE081E">
      <w:pPr>
        <w:tabs>
          <w:tab w:val="center" w:pos="4677"/>
          <w:tab w:val="right" w:pos="9355"/>
        </w:tabs>
        <w:ind w:firstLine="720"/>
        <w:jc w:val="both"/>
        <w:rPr>
          <w:rFonts w:ascii="Times New Roman" w:hAnsi="Times New Roman" w:cs="Times New Roman"/>
        </w:rPr>
      </w:pPr>
    </w:p>
    <w:p w:rsidR="00FE081E" w:rsidRDefault="00FE081E" w:rsidP="00FE081E">
      <w:pPr>
        <w:tabs>
          <w:tab w:val="center" w:pos="4677"/>
          <w:tab w:val="right" w:pos="9355"/>
        </w:tabs>
        <w:ind w:firstLine="720"/>
        <w:jc w:val="both"/>
        <w:rPr>
          <w:rFonts w:ascii="Times New Roman" w:hAnsi="Times New Roman" w:cs="Times New Roman"/>
        </w:rPr>
      </w:pPr>
    </w:p>
    <w:p w:rsidR="005B18D9" w:rsidRDefault="00531A80" w:rsidP="00FE081E">
      <w:pPr>
        <w:jc w:val="both"/>
        <w:rPr>
          <w:rFonts w:ascii="Times New Roman" w:hAnsi="Times New Roman" w:cs="Times New Roman"/>
        </w:rPr>
      </w:pPr>
      <w:r>
        <w:rPr>
          <w:rFonts w:ascii="Times New Roman" w:hAnsi="Times New Roman" w:cs="Times New Roman"/>
        </w:rPr>
        <w:t xml:space="preserve">                 </w:t>
      </w:r>
      <w:r w:rsidR="005B18D9">
        <w:rPr>
          <w:rFonts w:ascii="Times New Roman" w:hAnsi="Times New Roman" w:cs="Times New Roman"/>
        </w:rPr>
        <w:t xml:space="preserve">Глава администрации </w:t>
      </w:r>
    </w:p>
    <w:p w:rsidR="00BB5BC8" w:rsidRPr="00E17F2D" w:rsidRDefault="00531A80" w:rsidP="00545D72">
      <w:pPr>
        <w:jc w:val="both"/>
        <w:rPr>
          <w:color w:val="666666"/>
        </w:rPr>
      </w:pPr>
      <w:r>
        <w:rPr>
          <w:rFonts w:ascii="Times New Roman" w:hAnsi="Times New Roman" w:cs="Times New Roman"/>
        </w:rPr>
        <w:t xml:space="preserve">           МО СП «Д</w:t>
      </w:r>
      <w:r w:rsidR="005B18D9">
        <w:rPr>
          <w:rFonts w:ascii="Times New Roman" w:hAnsi="Times New Roman" w:cs="Times New Roman"/>
        </w:rPr>
        <w:t>еревня Михали</w:t>
      </w:r>
      <w:r>
        <w:rPr>
          <w:rFonts w:ascii="Times New Roman" w:hAnsi="Times New Roman" w:cs="Times New Roman"/>
        </w:rPr>
        <w:t>»</w:t>
      </w:r>
      <w:r w:rsidR="001129B8">
        <w:rPr>
          <w:rFonts w:ascii="Times New Roman" w:hAnsi="Times New Roman" w:cs="Times New Roman"/>
        </w:rPr>
        <w:t xml:space="preserve">                                           </w:t>
      </w:r>
      <w:r w:rsidR="00FE081E" w:rsidRPr="00FF5943">
        <w:rPr>
          <w:rFonts w:ascii="Times New Roman" w:hAnsi="Times New Roman" w:cs="Times New Roman"/>
        </w:rPr>
        <w:tab/>
      </w:r>
      <w:proofErr w:type="spellStart"/>
      <w:r w:rsidR="001129B8">
        <w:rPr>
          <w:rFonts w:ascii="Times New Roman" w:hAnsi="Times New Roman" w:cs="Times New Roman"/>
        </w:rPr>
        <w:t>В.А.Подлужная</w:t>
      </w:r>
      <w:proofErr w:type="spellEnd"/>
      <w:r w:rsidR="001129B8" w:rsidRPr="00FF5943">
        <w:rPr>
          <w:rFonts w:ascii="Times New Roman" w:hAnsi="Times New Roman" w:cs="Times New Roman"/>
        </w:rPr>
        <w:t xml:space="preserve"> </w:t>
      </w:r>
      <w:r w:rsidR="001129B8">
        <w:rPr>
          <w:rFonts w:ascii="Times New Roman" w:hAnsi="Times New Roman" w:cs="Times New Roman"/>
        </w:rPr>
        <w:t xml:space="preserve">   </w:t>
      </w:r>
      <w:r w:rsidR="00FE081E" w:rsidRPr="00FF5943">
        <w:rPr>
          <w:rFonts w:ascii="Times New Roman" w:hAnsi="Times New Roman" w:cs="Times New Roman"/>
        </w:rPr>
        <w:tab/>
      </w:r>
      <w:r w:rsidR="007F12AB">
        <w:rPr>
          <w:rFonts w:ascii="Times New Roman" w:hAnsi="Times New Roman" w:cs="Times New Roman"/>
        </w:rPr>
        <w:t xml:space="preserve">      </w:t>
      </w:r>
      <w:r w:rsidR="00FE081E" w:rsidRPr="00FF5943">
        <w:rPr>
          <w:rFonts w:ascii="Times New Roman" w:hAnsi="Times New Roman" w:cs="Times New Roman"/>
        </w:rPr>
        <w:tab/>
        <w:t xml:space="preserve">       </w:t>
      </w:r>
      <w:r w:rsidR="007F12AB">
        <w:rPr>
          <w:rFonts w:ascii="Times New Roman" w:hAnsi="Times New Roman" w:cs="Times New Roman"/>
        </w:rPr>
        <w:t xml:space="preserve">  </w:t>
      </w:r>
      <w:r w:rsidR="001129B8">
        <w:rPr>
          <w:rFonts w:ascii="Times New Roman" w:hAnsi="Times New Roman" w:cs="Times New Roman"/>
        </w:rPr>
        <w:t xml:space="preserve">                                                                                                                                     </w:t>
      </w:r>
      <w:r w:rsidR="007F12AB">
        <w:rPr>
          <w:rFonts w:ascii="Times New Roman" w:hAnsi="Times New Roman" w:cs="Times New Roman"/>
        </w:rPr>
        <w:t xml:space="preserve">   </w:t>
      </w:r>
    </w:p>
    <w:sectPr w:rsidR="00BB5BC8" w:rsidRPr="00E17F2D" w:rsidSect="001129B8">
      <w:type w:val="continuous"/>
      <w:pgSz w:w="11909" w:h="16838"/>
      <w:pgMar w:top="567" w:right="567" w:bottom="142" w:left="1134"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5EB2" w:rsidRDefault="007F5EB2" w:rsidP="00C8688A">
      <w:r>
        <w:separator/>
      </w:r>
    </w:p>
  </w:endnote>
  <w:endnote w:type="continuationSeparator" w:id="0">
    <w:p w:rsidR="007F5EB2" w:rsidRDefault="007F5EB2" w:rsidP="00C86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onstantia">
    <w:panose1 w:val="02030602050306030303"/>
    <w:charset w:val="CC"/>
    <w:family w:val="roman"/>
    <w:pitch w:val="variable"/>
    <w:sig w:usb0="A00002EF" w:usb1="4000204B" w:usb2="00000000" w:usb3="00000000" w:csb0="000001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5EB2" w:rsidRDefault="007F5EB2"/>
  </w:footnote>
  <w:footnote w:type="continuationSeparator" w:id="0">
    <w:p w:rsidR="007F5EB2" w:rsidRDefault="007F5EB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32BC3"/>
    <w:multiLevelType w:val="hybridMultilevel"/>
    <w:tmpl w:val="16DA31E2"/>
    <w:lvl w:ilvl="0" w:tplc="52CE1078">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9F94719"/>
    <w:multiLevelType w:val="hybridMultilevel"/>
    <w:tmpl w:val="20D4C1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B2D5F54"/>
    <w:multiLevelType w:val="hybridMultilevel"/>
    <w:tmpl w:val="2902B3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989032E"/>
    <w:multiLevelType w:val="multilevel"/>
    <w:tmpl w:val="36EC734C"/>
    <w:lvl w:ilvl="0">
      <w:start w:val="1"/>
      <w:numFmt w:val="decimal"/>
      <w:lvlText w:val="%1."/>
      <w:lvlJc w:val="left"/>
      <w:rPr>
        <w:rFonts w:ascii="Arial Unicode MS" w:eastAsia="Times New Roman" w:hAnsi="Arial Unicode MS" w:cs="Arial Unicode MS"/>
        <w:b w:val="0"/>
        <w:bCs w:val="0"/>
        <w:i w:val="0"/>
        <w:iCs w:val="0"/>
        <w:smallCaps w:val="0"/>
        <w:strike w:val="0"/>
        <w:color w:val="000000"/>
        <w:spacing w:val="0"/>
        <w:w w:val="100"/>
        <w:position w:val="0"/>
        <w:sz w:val="23"/>
        <w:szCs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65652281"/>
    <w:multiLevelType w:val="multilevel"/>
    <w:tmpl w:val="CB680D32"/>
    <w:lvl w:ilvl="0">
      <w:start w:val="1"/>
      <w:numFmt w:val="decimal"/>
      <w:lvlText w:val="%1."/>
      <w:lvlJc w:val="left"/>
      <w:rPr>
        <w:rFonts w:ascii="Verdana" w:eastAsia="Times New Roman" w:hAnsi="Verdana" w:cs="Verdana"/>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66AA5C41"/>
    <w:multiLevelType w:val="hybridMultilevel"/>
    <w:tmpl w:val="A5DC9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88A"/>
    <w:rsid w:val="00001EC0"/>
    <w:rsid w:val="00014878"/>
    <w:rsid w:val="00020027"/>
    <w:rsid w:val="0004650E"/>
    <w:rsid w:val="00046DDF"/>
    <w:rsid w:val="0005144B"/>
    <w:rsid w:val="000910B0"/>
    <w:rsid w:val="000A6C8F"/>
    <w:rsid w:val="001015DC"/>
    <w:rsid w:val="001049B2"/>
    <w:rsid w:val="001129B8"/>
    <w:rsid w:val="001247E5"/>
    <w:rsid w:val="001374C0"/>
    <w:rsid w:val="0014050F"/>
    <w:rsid w:val="001426B7"/>
    <w:rsid w:val="00143B6D"/>
    <w:rsid w:val="00150C87"/>
    <w:rsid w:val="00152BE1"/>
    <w:rsid w:val="00194563"/>
    <w:rsid w:val="001C3CF7"/>
    <w:rsid w:val="001F32B8"/>
    <w:rsid w:val="00201426"/>
    <w:rsid w:val="00205196"/>
    <w:rsid w:val="002135B5"/>
    <w:rsid w:val="0023601C"/>
    <w:rsid w:val="002752DD"/>
    <w:rsid w:val="002774EE"/>
    <w:rsid w:val="00291475"/>
    <w:rsid w:val="002B6C31"/>
    <w:rsid w:val="002C72C2"/>
    <w:rsid w:val="00314565"/>
    <w:rsid w:val="003155BA"/>
    <w:rsid w:val="00316794"/>
    <w:rsid w:val="00322CC2"/>
    <w:rsid w:val="003579EB"/>
    <w:rsid w:val="00373019"/>
    <w:rsid w:val="003C0046"/>
    <w:rsid w:val="003C178D"/>
    <w:rsid w:val="003D00AB"/>
    <w:rsid w:val="003D7194"/>
    <w:rsid w:val="003F3E81"/>
    <w:rsid w:val="003F4357"/>
    <w:rsid w:val="003F5AD7"/>
    <w:rsid w:val="00411532"/>
    <w:rsid w:val="00473AB2"/>
    <w:rsid w:val="00473C5A"/>
    <w:rsid w:val="00482AC6"/>
    <w:rsid w:val="004A274A"/>
    <w:rsid w:val="004A2FFB"/>
    <w:rsid w:val="004C27EB"/>
    <w:rsid w:val="00501EB1"/>
    <w:rsid w:val="005058B4"/>
    <w:rsid w:val="00525A16"/>
    <w:rsid w:val="00527F5D"/>
    <w:rsid w:val="00531A80"/>
    <w:rsid w:val="005323B9"/>
    <w:rsid w:val="00533855"/>
    <w:rsid w:val="005413EB"/>
    <w:rsid w:val="00545D72"/>
    <w:rsid w:val="00552AA8"/>
    <w:rsid w:val="00566CB7"/>
    <w:rsid w:val="005925BC"/>
    <w:rsid w:val="005B1527"/>
    <w:rsid w:val="005B18D9"/>
    <w:rsid w:val="0061418B"/>
    <w:rsid w:val="00645E7F"/>
    <w:rsid w:val="00647690"/>
    <w:rsid w:val="006827B3"/>
    <w:rsid w:val="006B4C19"/>
    <w:rsid w:val="006C15E9"/>
    <w:rsid w:val="006C3492"/>
    <w:rsid w:val="006E2907"/>
    <w:rsid w:val="006F0EEF"/>
    <w:rsid w:val="007154E2"/>
    <w:rsid w:val="00764CAB"/>
    <w:rsid w:val="00792D80"/>
    <w:rsid w:val="00794045"/>
    <w:rsid w:val="007A4E91"/>
    <w:rsid w:val="007B0D1A"/>
    <w:rsid w:val="007F12AB"/>
    <w:rsid w:val="007F26B8"/>
    <w:rsid w:val="007F2ADE"/>
    <w:rsid w:val="007F5B76"/>
    <w:rsid w:val="007F5EB2"/>
    <w:rsid w:val="0080397A"/>
    <w:rsid w:val="0080749A"/>
    <w:rsid w:val="00813455"/>
    <w:rsid w:val="008138C5"/>
    <w:rsid w:val="00821C29"/>
    <w:rsid w:val="00825674"/>
    <w:rsid w:val="00836A4D"/>
    <w:rsid w:val="008656B4"/>
    <w:rsid w:val="00881D44"/>
    <w:rsid w:val="00894757"/>
    <w:rsid w:val="00897B71"/>
    <w:rsid w:val="008B3A15"/>
    <w:rsid w:val="008B5116"/>
    <w:rsid w:val="008F2A58"/>
    <w:rsid w:val="008F2A61"/>
    <w:rsid w:val="009072B8"/>
    <w:rsid w:val="0090758B"/>
    <w:rsid w:val="00930D8E"/>
    <w:rsid w:val="0094104E"/>
    <w:rsid w:val="009419A2"/>
    <w:rsid w:val="009529AF"/>
    <w:rsid w:val="00961DB6"/>
    <w:rsid w:val="009648A3"/>
    <w:rsid w:val="00971CCD"/>
    <w:rsid w:val="009942B0"/>
    <w:rsid w:val="009D71CD"/>
    <w:rsid w:val="00A2538F"/>
    <w:rsid w:val="00A40A0B"/>
    <w:rsid w:val="00A55F31"/>
    <w:rsid w:val="00A95015"/>
    <w:rsid w:val="00AA43D1"/>
    <w:rsid w:val="00AB2B22"/>
    <w:rsid w:val="00AB2BDD"/>
    <w:rsid w:val="00AC17CC"/>
    <w:rsid w:val="00B0159A"/>
    <w:rsid w:val="00B06EAE"/>
    <w:rsid w:val="00B17188"/>
    <w:rsid w:val="00B20A77"/>
    <w:rsid w:val="00B25BF7"/>
    <w:rsid w:val="00B2676C"/>
    <w:rsid w:val="00B311C7"/>
    <w:rsid w:val="00B66B30"/>
    <w:rsid w:val="00B76D61"/>
    <w:rsid w:val="00B77B2C"/>
    <w:rsid w:val="00B92BA2"/>
    <w:rsid w:val="00B948BC"/>
    <w:rsid w:val="00B96723"/>
    <w:rsid w:val="00BA3CD6"/>
    <w:rsid w:val="00BB5BC8"/>
    <w:rsid w:val="00BC0943"/>
    <w:rsid w:val="00BD78B4"/>
    <w:rsid w:val="00BD7E31"/>
    <w:rsid w:val="00BE2D60"/>
    <w:rsid w:val="00BF14D2"/>
    <w:rsid w:val="00C20907"/>
    <w:rsid w:val="00C25032"/>
    <w:rsid w:val="00C3487A"/>
    <w:rsid w:val="00C60833"/>
    <w:rsid w:val="00C847EA"/>
    <w:rsid w:val="00C8688A"/>
    <w:rsid w:val="00CB73A2"/>
    <w:rsid w:val="00CC1DA5"/>
    <w:rsid w:val="00CC3D8F"/>
    <w:rsid w:val="00CD2E4A"/>
    <w:rsid w:val="00CD4F0E"/>
    <w:rsid w:val="00D11D00"/>
    <w:rsid w:val="00D25388"/>
    <w:rsid w:val="00D33C16"/>
    <w:rsid w:val="00D43825"/>
    <w:rsid w:val="00D465C1"/>
    <w:rsid w:val="00D51DEA"/>
    <w:rsid w:val="00D57ADD"/>
    <w:rsid w:val="00D65247"/>
    <w:rsid w:val="00D75D91"/>
    <w:rsid w:val="00D87A5C"/>
    <w:rsid w:val="00D91A73"/>
    <w:rsid w:val="00D966DA"/>
    <w:rsid w:val="00DA3A5A"/>
    <w:rsid w:val="00DA5D3B"/>
    <w:rsid w:val="00DB2F04"/>
    <w:rsid w:val="00DD0DBF"/>
    <w:rsid w:val="00DE30FD"/>
    <w:rsid w:val="00E17F2D"/>
    <w:rsid w:val="00E2710B"/>
    <w:rsid w:val="00E27859"/>
    <w:rsid w:val="00E314BA"/>
    <w:rsid w:val="00E55C2D"/>
    <w:rsid w:val="00E716DF"/>
    <w:rsid w:val="00E71874"/>
    <w:rsid w:val="00E731D4"/>
    <w:rsid w:val="00EB1893"/>
    <w:rsid w:val="00ED1903"/>
    <w:rsid w:val="00EF29E5"/>
    <w:rsid w:val="00EF6F11"/>
    <w:rsid w:val="00F05EE1"/>
    <w:rsid w:val="00F10A60"/>
    <w:rsid w:val="00F1451C"/>
    <w:rsid w:val="00F3704E"/>
    <w:rsid w:val="00F52E6E"/>
    <w:rsid w:val="00F60BDE"/>
    <w:rsid w:val="00F6353C"/>
    <w:rsid w:val="00F85309"/>
    <w:rsid w:val="00F934F0"/>
    <w:rsid w:val="00FB3C73"/>
    <w:rsid w:val="00FB44F8"/>
    <w:rsid w:val="00FB74F4"/>
    <w:rsid w:val="00FE081E"/>
    <w:rsid w:val="00FF2F75"/>
    <w:rsid w:val="00FF496B"/>
    <w:rsid w:val="00FF59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688A"/>
    <w:pPr>
      <w:widowControl w:val="0"/>
    </w:pPr>
    <w:rPr>
      <w:rFonts w:eastAsia="Times New Roman"/>
      <w:color w:val="000000"/>
      <w:sz w:val="24"/>
      <w:szCs w:val="24"/>
    </w:rPr>
  </w:style>
  <w:style w:type="paragraph" w:styleId="6">
    <w:name w:val="heading 6"/>
    <w:basedOn w:val="a"/>
    <w:next w:val="a"/>
    <w:link w:val="60"/>
    <w:qFormat/>
    <w:locked/>
    <w:rsid w:val="002774EE"/>
    <w:pPr>
      <w:widowControl/>
      <w:tabs>
        <w:tab w:val="num" w:pos="3960"/>
      </w:tabs>
      <w:spacing w:before="240" w:after="60"/>
      <w:ind w:left="3600"/>
      <w:outlineLvl w:val="5"/>
    </w:pPr>
    <w:rPr>
      <w:rFonts w:ascii="Times New Roman" w:hAnsi="Times New Roman" w:cs="Times New Roman"/>
      <w:b/>
      <w:bCs/>
      <w:color w:val="auto"/>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8688A"/>
    <w:rPr>
      <w:rFonts w:cs="Times New Roman"/>
      <w:color w:val="000080"/>
      <w:u w:val="single"/>
    </w:rPr>
  </w:style>
  <w:style w:type="character" w:customStyle="1" w:styleId="a4">
    <w:name w:val="Основной текст_"/>
    <w:link w:val="1"/>
    <w:locked/>
    <w:rsid w:val="00C8688A"/>
    <w:rPr>
      <w:rFonts w:ascii="Verdana" w:hAnsi="Verdana" w:cs="Verdana"/>
      <w:sz w:val="22"/>
      <w:szCs w:val="22"/>
      <w:u w:val="none"/>
    </w:rPr>
  </w:style>
  <w:style w:type="character" w:customStyle="1" w:styleId="Exact">
    <w:name w:val="Основной текст Exact"/>
    <w:rsid w:val="00C8688A"/>
    <w:rPr>
      <w:rFonts w:ascii="Verdana" w:hAnsi="Verdana" w:cs="Verdana"/>
      <w:spacing w:val="-3"/>
      <w:sz w:val="21"/>
      <w:szCs w:val="21"/>
      <w:u w:val="none"/>
    </w:rPr>
  </w:style>
  <w:style w:type="character" w:customStyle="1" w:styleId="3Exact">
    <w:name w:val="Основной текст (3) Exact"/>
    <w:link w:val="3"/>
    <w:locked/>
    <w:rsid w:val="00C8688A"/>
    <w:rPr>
      <w:rFonts w:ascii="Constantia" w:hAnsi="Constantia" w:cs="Constantia"/>
      <w:b/>
      <w:bCs/>
      <w:sz w:val="23"/>
      <w:szCs w:val="23"/>
      <w:u w:val="none"/>
    </w:rPr>
  </w:style>
  <w:style w:type="character" w:customStyle="1" w:styleId="2">
    <w:name w:val="Основной текст (2)_"/>
    <w:link w:val="20"/>
    <w:locked/>
    <w:rsid w:val="00C8688A"/>
    <w:rPr>
      <w:rFonts w:ascii="Sylfaen" w:hAnsi="Sylfaen" w:cs="Sylfaen"/>
      <w:u w:val="none"/>
    </w:rPr>
  </w:style>
  <w:style w:type="character" w:customStyle="1" w:styleId="2Verdana">
    <w:name w:val="Основной текст (2) + Verdana"/>
    <w:aliases w:val="14,5 pt,Курсив,Интервал -3 pt"/>
    <w:rsid w:val="00C8688A"/>
    <w:rPr>
      <w:rFonts w:ascii="Verdana" w:hAnsi="Verdana" w:cs="Verdana"/>
      <w:i/>
      <w:iCs/>
      <w:color w:val="000000"/>
      <w:spacing w:val="-60"/>
      <w:w w:val="100"/>
      <w:position w:val="0"/>
      <w:sz w:val="29"/>
      <w:szCs w:val="29"/>
      <w:u w:val="single"/>
      <w:lang w:val="ru-RU"/>
    </w:rPr>
  </w:style>
  <w:style w:type="character" w:customStyle="1" w:styleId="2Verdana2">
    <w:name w:val="Основной текст (2) + Verdana2"/>
    <w:aliases w:val="11 pt"/>
    <w:rsid w:val="00C8688A"/>
    <w:rPr>
      <w:rFonts w:ascii="Verdana" w:hAnsi="Verdana" w:cs="Verdana"/>
      <w:color w:val="000000"/>
      <w:spacing w:val="0"/>
      <w:w w:val="100"/>
      <w:position w:val="0"/>
      <w:sz w:val="22"/>
      <w:szCs w:val="22"/>
      <w:u w:val="none"/>
    </w:rPr>
  </w:style>
  <w:style w:type="character" w:customStyle="1" w:styleId="2Verdana1">
    <w:name w:val="Основной текст (2) + Verdana1"/>
    <w:aliases w:val="7,5 pt2,Полужирный"/>
    <w:rsid w:val="00C8688A"/>
    <w:rPr>
      <w:rFonts w:ascii="Verdana" w:hAnsi="Verdana" w:cs="Verdana"/>
      <w:b/>
      <w:bCs/>
      <w:color w:val="000000"/>
      <w:spacing w:val="0"/>
      <w:w w:val="100"/>
      <w:position w:val="0"/>
      <w:sz w:val="15"/>
      <w:szCs w:val="15"/>
      <w:u w:val="none"/>
    </w:rPr>
  </w:style>
  <w:style w:type="character" w:customStyle="1" w:styleId="ArialUnicodeMS">
    <w:name w:val="Основной текст + Arial Unicode MS"/>
    <w:aliases w:val="11,5 pt1"/>
    <w:rsid w:val="00C8688A"/>
    <w:rPr>
      <w:rFonts w:ascii="Arial Unicode MS" w:hAnsi="Arial Unicode MS" w:cs="Arial Unicode MS"/>
      <w:color w:val="000000"/>
      <w:spacing w:val="0"/>
      <w:w w:val="100"/>
      <w:position w:val="0"/>
      <w:sz w:val="23"/>
      <w:szCs w:val="23"/>
      <w:u w:val="none"/>
      <w:lang w:val="ru-RU"/>
    </w:rPr>
  </w:style>
  <w:style w:type="character" w:customStyle="1" w:styleId="15pt">
    <w:name w:val="Основной текст + 15 pt"/>
    <w:aliases w:val="Курсив2,Интервал 3 pt"/>
    <w:rsid w:val="00C8688A"/>
    <w:rPr>
      <w:rFonts w:ascii="Verdana" w:hAnsi="Verdana" w:cs="Verdana"/>
      <w:i/>
      <w:iCs/>
      <w:color w:val="000000"/>
      <w:spacing w:val="70"/>
      <w:w w:val="100"/>
      <w:position w:val="0"/>
      <w:sz w:val="30"/>
      <w:szCs w:val="30"/>
      <w:u w:val="single"/>
      <w:lang w:val="ru-RU"/>
    </w:rPr>
  </w:style>
  <w:style w:type="character" w:customStyle="1" w:styleId="4">
    <w:name w:val="Основной текст (4)_"/>
    <w:link w:val="40"/>
    <w:locked/>
    <w:rsid w:val="00C8688A"/>
    <w:rPr>
      <w:rFonts w:ascii="Arial Unicode MS" w:hAnsi="Arial Unicode MS" w:cs="Arial Unicode MS"/>
      <w:sz w:val="17"/>
      <w:szCs w:val="17"/>
      <w:u w:val="none"/>
    </w:rPr>
  </w:style>
  <w:style w:type="character" w:customStyle="1" w:styleId="15pt1">
    <w:name w:val="Основной текст + 15 pt1"/>
    <w:aliases w:val="Курсив1,Интервал 3 pt1"/>
    <w:rsid w:val="00C8688A"/>
    <w:rPr>
      <w:rFonts w:ascii="Verdana" w:hAnsi="Verdana" w:cs="Verdana"/>
      <w:i/>
      <w:iCs/>
      <w:color w:val="000000"/>
      <w:spacing w:val="70"/>
      <w:w w:val="100"/>
      <w:position w:val="0"/>
      <w:sz w:val="30"/>
      <w:szCs w:val="30"/>
      <w:u w:val="none"/>
    </w:rPr>
  </w:style>
  <w:style w:type="paragraph" w:customStyle="1" w:styleId="1">
    <w:name w:val="Основной текст1"/>
    <w:basedOn w:val="a"/>
    <w:link w:val="a4"/>
    <w:rsid w:val="00C8688A"/>
    <w:pPr>
      <w:shd w:val="clear" w:color="auto" w:fill="FFFFFF"/>
      <w:spacing w:after="240" w:line="540" w:lineRule="exact"/>
      <w:ind w:hanging="360"/>
      <w:jc w:val="center"/>
    </w:pPr>
    <w:rPr>
      <w:rFonts w:ascii="Verdana" w:eastAsia="Courier New" w:hAnsi="Verdana" w:cs="Times New Roman"/>
      <w:color w:val="auto"/>
      <w:sz w:val="22"/>
      <w:szCs w:val="22"/>
    </w:rPr>
  </w:style>
  <w:style w:type="paragraph" w:customStyle="1" w:styleId="3">
    <w:name w:val="Основной текст (3)"/>
    <w:basedOn w:val="a"/>
    <w:link w:val="3Exact"/>
    <w:rsid w:val="00C8688A"/>
    <w:pPr>
      <w:shd w:val="clear" w:color="auto" w:fill="FFFFFF"/>
      <w:spacing w:line="240" w:lineRule="atLeast"/>
    </w:pPr>
    <w:rPr>
      <w:rFonts w:ascii="Constantia" w:eastAsia="Courier New" w:hAnsi="Constantia" w:cs="Times New Roman"/>
      <w:b/>
      <w:bCs/>
      <w:color w:val="auto"/>
      <w:sz w:val="23"/>
      <w:szCs w:val="23"/>
    </w:rPr>
  </w:style>
  <w:style w:type="paragraph" w:customStyle="1" w:styleId="20">
    <w:name w:val="Основной текст (2)"/>
    <w:basedOn w:val="a"/>
    <w:link w:val="2"/>
    <w:rsid w:val="00C8688A"/>
    <w:pPr>
      <w:shd w:val="clear" w:color="auto" w:fill="FFFFFF"/>
      <w:spacing w:line="271" w:lineRule="exact"/>
    </w:pPr>
    <w:rPr>
      <w:rFonts w:ascii="Sylfaen" w:eastAsia="Courier New" w:hAnsi="Sylfaen" w:cs="Times New Roman"/>
      <w:color w:val="auto"/>
      <w:sz w:val="20"/>
      <w:szCs w:val="20"/>
    </w:rPr>
  </w:style>
  <w:style w:type="paragraph" w:customStyle="1" w:styleId="40">
    <w:name w:val="Основной текст (4)"/>
    <w:basedOn w:val="a"/>
    <w:link w:val="4"/>
    <w:rsid w:val="00C8688A"/>
    <w:pPr>
      <w:shd w:val="clear" w:color="auto" w:fill="FFFFFF"/>
      <w:spacing w:after="600" w:line="240" w:lineRule="atLeast"/>
      <w:ind w:firstLine="340"/>
    </w:pPr>
    <w:rPr>
      <w:rFonts w:ascii="Arial Unicode MS" w:eastAsia="Courier New" w:hAnsi="Arial Unicode MS" w:cs="Times New Roman"/>
      <w:color w:val="auto"/>
      <w:sz w:val="17"/>
      <w:szCs w:val="17"/>
    </w:rPr>
  </w:style>
  <w:style w:type="paragraph" w:customStyle="1" w:styleId="10">
    <w:name w:val="Абзац списка1"/>
    <w:basedOn w:val="a"/>
    <w:rsid w:val="008656B4"/>
    <w:pPr>
      <w:ind w:left="720"/>
      <w:contextualSpacing/>
    </w:pPr>
  </w:style>
  <w:style w:type="paragraph" w:styleId="a5">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rsid w:val="00DA5D3B"/>
    <w:pPr>
      <w:widowControl/>
      <w:spacing w:before="100" w:beforeAutospacing="1" w:after="100" w:afterAutospacing="1"/>
    </w:pPr>
    <w:rPr>
      <w:rFonts w:ascii="Times New Roman" w:eastAsia="Courier New" w:hAnsi="Times New Roman" w:cs="Times New Roman"/>
      <w:color w:val="auto"/>
    </w:rPr>
  </w:style>
  <w:style w:type="character" w:customStyle="1" w:styleId="lnk">
    <w:name w:val="lnk"/>
    <w:rsid w:val="007F26B8"/>
    <w:rPr>
      <w:rFonts w:cs="Times New Roman"/>
    </w:rPr>
  </w:style>
  <w:style w:type="paragraph" w:customStyle="1" w:styleId="ConsPlusNormal">
    <w:name w:val="ConsPlusNormal"/>
    <w:link w:val="ConsPlusNormal0"/>
    <w:uiPriority w:val="99"/>
    <w:rsid w:val="00411532"/>
    <w:pPr>
      <w:autoSpaceDE w:val="0"/>
      <w:autoSpaceDN w:val="0"/>
      <w:adjustRightInd w:val="0"/>
    </w:pPr>
    <w:rPr>
      <w:rFonts w:ascii="Arial" w:eastAsia="Times New Roman" w:hAnsi="Arial" w:cs="Arial"/>
    </w:rPr>
  </w:style>
  <w:style w:type="paragraph" w:customStyle="1" w:styleId="ConsPlusNonformat">
    <w:name w:val="ConsPlusNonformat"/>
    <w:rsid w:val="00411532"/>
    <w:pPr>
      <w:autoSpaceDE w:val="0"/>
      <w:autoSpaceDN w:val="0"/>
      <w:adjustRightInd w:val="0"/>
    </w:pPr>
    <w:rPr>
      <w:rFonts w:eastAsia="Times New Roman"/>
    </w:rPr>
  </w:style>
  <w:style w:type="character" w:customStyle="1" w:styleId="ConsPlusNormal0">
    <w:name w:val="ConsPlusNormal Знак"/>
    <w:link w:val="ConsPlusNormal"/>
    <w:uiPriority w:val="99"/>
    <w:locked/>
    <w:rsid w:val="00411532"/>
    <w:rPr>
      <w:rFonts w:ascii="Arial" w:eastAsia="Times New Roman" w:hAnsi="Arial" w:cs="Arial"/>
      <w:lang w:val="ru-RU" w:eastAsia="ru-RU" w:bidi="ar-SA"/>
    </w:rPr>
  </w:style>
  <w:style w:type="paragraph" w:styleId="a6">
    <w:name w:val="Balloon Text"/>
    <w:basedOn w:val="a"/>
    <w:link w:val="a7"/>
    <w:rsid w:val="00E55C2D"/>
    <w:rPr>
      <w:rFonts w:ascii="Tahoma" w:hAnsi="Tahoma" w:cs="Times New Roman"/>
      <w:sz w:val="16"/>
      <w:szCs w:val="16"/>
    </w:rPr>
  </w:style>
  <w:style w:type="character" w:customStyle="1" w:styleId="a7">
    <w:name w:val="Текст выноски Знак"/>
    <w:link w:val="a6"/>
    <w:rsid w:val="00E55C2D"/>
    <w:rPr>
      <w:rFonts w:ascii="Tahoma" w:eastAsia="Times New Roman" w:hAnsi="Tahoma" w:cs="Tahoma"/>
      <w:color w:val="000000"/>
      <w:sz w:val="16"/>
      <w:szCs w:val="16"/>
    </w:rPr>
  </w:style>
  <w:style w:type="character" w:customStyle="1" w:styleId="a8">
    <w:name w:val="Гипертекстовая ссылка"/>
    <w:uiPriority w:val="99"/>
    <w:rsid w:val="009529AF"/>
    <w:rPr>
      <w:b/>
      <w:bCs/>
      <w:color w:val="008000"/>
      <w:sz w:val="20"/>
      <w:szCs w:val="20"/>
    </w:rPr>
  </w:style>
  <w:style w:type="character" w:customStyle="1" w:styleId="60">
    <w:name w:val="Заголовок 6 Знак"/>
    <w:link w:val="6"/>
    <w:rsid w:val="002774EE"/>
    <w:rPr>
      <w:rFonts w:ascii="Times New Roman" w:eastAsia="Times New Roman" w:hAnsi="Times New Roman" w:cs="Times New Roman"/>
      <w:b/>
      <w:bCs/>
      <w:sz w:val="22"/>
      <w:szCs w:val="22"/>
    </w:rPr>
  </w:style>
  <w:style w:type="character" w:styleId="a9">
    <w:name w:val="Emphasis"/>
    <w:qFormat/>
    <w:locked/>
    <w:rsid w:val="002774EE"/>
    <w:rPr>
      <w:i/>
      <w:iCs/>
    </w:rPr>
  </w:style>
  <w:style w:type="paragraph" w:customStyle="1" w:styleId="report">
    <w:name w:val="report"/>
    <w:basedOn w:val="a"/>
    <w:rsid w:val="002774EE"/>
    <w:pPr>
      <w:widowControl/>
      <w:spacing w:before="100" w:beforeAutospacing="1" w:after="100" w:afterAutospacing="1"/>
    </w:pPr>
    <w:rPr>
      <w:rFonts w:ascii="Times New Roman" w:hAnsi="Times New Roman" w:cs="Times New Roman"/>
      <w:color w:val="auto"/>
    </w:rPr>
  </w:style>
  <w:style w:type="paragraph" w:customStyle="1" w:styleId="Default">
    <w:name w:val="Default"/>
    <w:rsid w:val="0014050F"/>
    <w:pPr>
      <w:autoSpaceDE w:val="0"/>
      <w:autoSpaceDN w:val="0"/>
      <w:adjustRightInd w:val="0"/>
    </w:pPr>
    <w:rPr>
      <w:rFonts w:ascii="Times New Roman" w:eastAsia="Times New Roman" w:hAnsi="Times New Roman" w:cs="Times New Roman"/>
      <w:color w:val="000000"/>
      <w:sz w:val="24"/>
      <w:szCs w:val="24"/>
    </w:rPr>
  </w:style>
  <w:style w:type="paragraph" w:customStyle="1" w:styleId="ConsPlusTitle">
    <w:name w:val="ConsPlusTitle"/>
    <w:rsid w:val="00B66B30"/>
    <w:pPr>
      <w:widowControl w:val="0"/>
      <w:autoSpaceDE w:val="0"/>
      <w:autoSpaceDN w:val="0"/>
      <w:adjustRightInd w:val="0"/>
    </w:pPr>
    <w:rPr>
      <w:rFonts w:ascii="Arial" w:eastAsia="Times New Roman" w:hAnsi="Arial" w:cs="Arial"/>
      <w:b/>
      <w:bCs/>
    </w:rPr>
  </w:style>
  <w:style w:type="paragraph" w:styleId="aa">
    <w:name w:val="List Paragraph"/>
    <w:basedOn w:val="a"/>
    <w:uiPriority w:val="34"/>
    <w:qFormat/>
    <w:rsid w:val="00FB44F8"/>
    <w:pPr>
      <w:ind w:left="720"/>
      <w:contextualSpacing/>
    </w:pPr>
  </w:style>
  <w:style w:type="table" w:styleId="ab">
    <w:name w:val="Table Grid"/>
    <w:basedOn w:val="a1"/>
    <w:locked/>
    <w:rsid w:val="00FB44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688A"/>
    <w:pPr>
      <w:widowControl w:val="0"/>
    </w:pPr>
    <w:rPr>
      <w:rFonts w:eastAsia="Times New Roman"/>
      <w:color w:val="000000"/>
      <w:sz w:val="24"/>
      <w:szCs w:val="24"/>
    </w:rPr>
  </w:style>
  <w:style w:type="paragraph" w:styleId="6">
    <w:name w:val="heading 6"/>
    <w:basedOn w:val="a"/>
    <w:next w:val="a"/>
    <w:link w:val="60"/>
    <w:qFormat/>
    <w:locked/>
    <w:rsid w:val="002774EE"/>
    <w:pPr>
      <w:widowControl/>
      <w:tabs>
        <w:tab w:val="num" w:pos="3960"/>
      </w:tabs>
      <w:spacing w:before="240" w:after="60"/>
      <w:ind w:left="3600"/>
      <w:outlineLvl w:val="5"/>
    </w:pPr>
    <w:rPr>
      <w:rFonts w:ascii="Times New Roman" w:hAnsi="Times New Roman" w:cs="Times New Roman"/>
      <w:b/>
      <w:bCs/>
      <w:color w:val="auto"/>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8688A"/>
    <w:rPr>
      <w:rFonts w:cs="Times New Roman"/>
      <w:color w:val="000080"/>
      <w:u w:val="single"/>
    </w:rPr>
  </w:style>
  <w:style w:type="character" w:customStyle="1" w:styleId="a4">
    <w:name w:val="Основной текст_"/>
    <w:link w:val="1"/>
    <w:locked/>
    <w:rsid w:val="00C8688A"/>
    <w:rPr>
      <w:rFonts w:ascii="Verdana" w:hAnsi="Verdana" w:cs="Verdana"/>
      <w:sz w:val="22"/>
      <w:szCs w:val="22"/>
      <w:u w:val="none"/>
    </w:rPr>
  </w:style>
  <w:style w:type="character" w:customStyle="1" w:styleId="Exact">
    <w:name w:val="Основной текст Exact"/>
    <w:rsid w:val="00C8688A"/>
    <w:rPr>
      <w:rFonts w:ascii="Verdana" w:hAnsi="Verdana" w:cs="Verdana"/>
      <w:spacing w:val="-3"/>
      <w:sz w:val="21"/>
      <w:szCs w:val="21"/>
      <w:u w:val="none"/>
    </w:rPr>
  </w:style>
  <w:style w:type="character" w:customStyle="1" w:styleId="3Exact">
    <w:name w:val="Основной текст (3) Exact"/>
    <w:link w:val="3"/>
    <w:locked/>
    <w:rsid w:val="00C8688A"/>
    <w:rPr>
      <w:rFonts w:ascii="Constantia" w:hAnsi="Constantia" w:cs="Constantia"/>
      <w:b/>
      <w:bCs/>
      <w:sz w:val="23"/>
      <w:szCs w:val="23"/>
      <w:u w:val="none"/>
    </w:rPr>
  </w:style>
  <w:style w:type="character" w:customStyle="1" w:styleId="2">
    <w:name w:val="Основной текст (2)_"/>
    <w:link w:val="20"/>
    <w:locked/>
    <w:rsid w:val="00C8688A"/>
    <w:rPr>
      <w:rFonts w:ascii="Sylfaen" w:hAnsi="Sylfaen" w:cs="Sylfaen"/>
      <w:u w:val="none"/>
    </w:rPr>
  </w:style>
  <w:style w:type="character" w:customStyle="1" w:styleId="2Verdana">
    <w:name w:val="Основной текст (2) + Verdana"/>
    <w:aliases w:val="14,5 pt,Курсив,Интервал -3 pt"/>
    <w:rsid w:val="00C8688A"/>
    <w:rPr>
      <w:rFonts w:ascii="Verdana" w:hAnsi="Verdana" w:cs="Verdana"/>
      <w:i/>
      <w:iCs/>
      <w:color w:val="000000"/>
      <w:spacing w:val="-60"/>
      <w:w w:val="100"/>
      <w:position w:val="0"/>
      <w:sz w:val="29"/>
      <w:szCs w:val="29"/>
      <w:u w:val="single"/>
      <w:lang w:val="ru-RU"/>
    </w:rPr>
  </w:style>
  <w:style w:type="character" w:customStyle="1" w:styleId="2Verdana2">
    <w:name w:val="Основной текст (2) + Verdana2"/>
    <w:aliases w:val="11 pt"/>
    <w:rsid w:val="00C8688A"/>
    <w:rPr>
      <w:rFonts w:ascii="Verdana" w:hAnsi="Verdana" w:cs="Verdana"/>
      <w:color w:val="000000"/>
      <w:spacing w:val="0"/>
      <w:w w:val="100"/>
      <w:position w:val="0"/>
      <w:sz w:val="22"/>
      <w:szCs w:val="22"/>
      <w:u w:val="none"/>
    </w:rPr>
  </w:style>
  <w:style w:type="character" w:customStyle="1" w:styleId="2Verdana1">
    <w:name w:val="Основной текст (2) + Verdana1"/>
    <w:aliases w:val="7,5 pt2,Полужирный"/>
    <w:rsid w:val="00C8688A"/>
    <w:rPr>
      <w:rFonts w:ascii="Verdana" w:hAnsi="Verdana" w:cs="Verdana"/>
      <w:b/>
      <w:bCs/>
      <w:color w:val="000000"/>
      <w:spacing w:val="0"/>
      <w:w w:val="100"/>
      <w:position w:val="0"/>
      <w:sz w:val="15"/>
      <w:szCs w:val="15"/>
      <w:u w:val="none"/>
    </w:rPr>
  </w:style>
  <w:style w:type="character" w:customStyle="1" w:styleId="ArialUnicodeMS">
    <w:name w:val="Основной текст + Arial Unicode MS"/>
    <w:aliases w:val="11,5 pt1"/>
    <w:rsid w:val="00C8688A"/>
    <w:rPr>
      <w:rFonts w:ascii="Arial Unicode MS" w:hAnsi="Arial Unicode MS" w:cs="Arial Unicode MS"/>
      <w:color w:val="000000"/>
      <w:spacing w:val="0"/>
      <w:w w:val="100"/>
      <w:position w:val="0"/>
      <w:sz w:val="23"/>
      <w:szCs w:val="23"/>
      <w:u w:val="none"/>
      <w:lang w:val="ru-RU"/>
    </w:rPr>
  </w:style>
  <w:style w:type="character" w:customStyle="1" w:styleId="15pt">
    <w:name w:val="Основной текст + 15 pt"/>
    <w:aliases w:val="Курсив2,Интервал 3 pt"/>
    <w:rsid w:val="00C8688A"/>
    <w:rPr>
      <w:rFonts w:ascii="Verdana" w:hAnsi="Verdana" w:cs="Verdana"/>
      <w:i/>
      <w:iCs/>
      <w:color w:val="000000"/>
      <w:spacing w:val="70"/>
      <w:w w:val="100"/>
      <w:position w:val="0"/>
      <w:sz w:val="30"/>
      <w:szCs w:val="30"/>
      <w:u w:val="single"/>
      <w:lang w:val="ru-RU"/>
    </w:rPr>
  </w:style>
  <w:style w:type="character" w:customStyle="1" w:styleId="4">
    <w:name w:val="Основной текст (4)_"/>
    <w:link w:val="40"/>
    <w:locked/>
    <w:rsid w:val="00C8688A"/>
    <w:rPr>
      <w:rFonts w:ascii="Arial Unicode MS" w:hAnsi="Arial Unicode MS" w:cs="Arial Unicode MS"/>
      <w:sz w:val="17"/>
      <w:szCs w:val="17"/>
      <w:u w:val="none"/>
    </w:rPr>
  </w:style>
  <w:style w:type="character" w:customStyle="1" w:styleId="15pt1">
    <w:name w:val="Основной текст + 15 pt1"/>
    <w:aliases w:val="Курсив1,Интервал 3 pt1"/>
    <w:rsid w:val="00C8688A"/>
    <w:rPr>
      <w:rFonts w:ascii="Verdana" w:hAnsi="Verdana" w:cs="Verdana"/>
      <w:i/>
      <w:iCs/>
      <w:color w:val="000000"/>
      <w:spacing w:val="70"/>
      <w:w w:val="100"/>
      <w:position w:val="0"/>
      <w:sz w:val="30"/>
      <w:szCs w:val="30"/>
      <w:u w:val="none"/>
    </w:rPr>
  </w:style>
  <w:style w:type="paragraph" w:customStyle="1" w:styleId="1">
    <w:name w:val="Основной текст1"/>
    <w:basedOn w:val="a"/>
    <w:link w:val="a4"/>
    <w:rsid w:val="00C8688A"/>
    <w:pPr>
      <w:shd w:val="clear" w:color="auto" w:fill="FFFFFF"/>
      <w:spacing w:after="240" w:line="540" w:lineRule="exact"/>
      <w:ind w:hanging="360"/>
      <w:jc w:val="center"/>
    </w:pPr>
    <w:rPr>
      <w:rFonts w:ascii="Verdana" w:eastAsia="Courier New" w:hAnsi="Verdana" w:cs="Times New Roman"/>
      <w:color w:val="auto"/>
      <w:sz w:val="22"/>
      <w:szCs w:val="22"/>
    </w:rPr>
  </w:style>
  <w:style w:type="paragraph" w:customStyle="1" w:styleId="3">
    <w:name w:val="Основной текст (3)"/>
    <w:basedOn w:val="a"/>
    <w:link w:val="3Exact"/>
    <w:rsid w:val="00C8688A"/>
    <w:pPr>
      <w:shd w:val="clear" w:color="auto" w:fill="FFFFFF"/>
      <w:spacing w:line="240" w:lineRule="atLeast"/>
    </w:pPr>
    <w:rPr>
      <w:rFonts w:ascii="Constantia" w:eastAsia="Courier New" w:hAnsi="Constantia" w:cs="Times New Roman"/>
      <w:b/>
      <w:bCs/>
      <w:color w:val="auto"/>
      <w:sz w:val="23"/>
      <w:szCs w:val="23"/>
    </w:rPr>
  </w:style>
  <w:style w:type="paragraph" w:customStyle="1" w:styleId="20">
    <w:name w:val="Основной текст (2)"/>
    <w:basedOn w:val="a"/>
    <w:link w:val="2"/>
    <w:rsid w:val="00C8688A"/>
    <w:pPr>
      <w:shd w:val="clear" w:color="auto" w:fill="FFFFFF"/>
      <w:spacing w:line="271" w:lineRule="exact"/>
    </w:pPr>
    <w:rPr>
      <w:rFonts w:ascii="Sylfaen" w:eastAsia="Courier New" w:hAnsi="Sylfaen" w:cs="Times New Roman"/>
      <w:color w:val="auto"/>
      <w:sz w:val="20"/>
      <w:szCs w:val="20"/>
    </w:rPr>
  </w:style>
  <w:style w:type="paragraph" w:customStyle="1" w:styleId="40">
    <w:name w:val="Основной текст (4)"/>
    <w:basedOn w:val="a"/>
    <w:link w:val="4"/>
    <w:rsid w:val="00C8688A"/>
    <w:pPr>
      <w:shd w:val="clear" w:color="auto" w:fill="FFFFFF"/>
      <w:spacing w:after="600" w:line="240" w:lineRule="atLeast"/>
      <w:ind w:firstLine="340"/>
    </w:pPr>
    <w:rPr>
      <w:rFonts w:ascii="Arial Unicode MS" w:eastAsia="Courier New" w:hAnsi="Arial Unicode MS" w:cs="Times New Roman"/>
      <w:color w:val="auto"/>
      <w:sz w:val="17"/>
      <w:szCs w:val="17"/>
    </w:rPr>
  </w:style>
  <w:style w:type="paragraph" w:customStyle="1" w:styleId="10">
    <w:name w:val="Абзац списка1"/>
    <w:basedOn w:val="a"/>
    <w:rsid w:val="008656B4"/>
    <w:pPr>
      <w:ind w:left="720"/>
      <w:contextualSpacing/>
    </w:pPr>
  </w:style>
  <w:style w:type="paragraph" w:styleId="a5">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rsid w:val="00DA5D3B"/>
    <w:pPr>
      <w:widowControl/>
      <w:spacing w:before="100" w:beforeAutospacing="1" w:after="100" w:afterAutospacing="1"/>
    </w:pPr>
    <w:rPr>
      <w:rFonts w:ascii="Times New Roman" w:eastAsia="Courier New" w:hAnsi="Times New Roman" w:cs="Times New Roman"/>
      <w:color w:val="auto"/>
    </w:rPr>
  </w:style>
  <w:style w:type="character" w:customStyle="1" w:styleId="lnk">
    <w:name w:val="lnk"/>
    <w:rsid w:val="007F26B8"/>
    <w:rPr>
      <w:rFonts w:cs="Times New Roman"/>
    </w:rPr>
  </w:style>
  <w:style w:type="paragraph" w:customStyle="1" w:styleId="ConsPlusNormal">
    <w:name w:val="ConsPlusNormal"/>
    <w:link w:val="ConsPlusNormal0"/>
    <w:uiPriority w:val="99"/>
    <w:rsid w:val="00411532"/>
    <w:pPr>
      <w:autoSpaceDE w:val="0"/>
      <w:autoSpaceDN w:val="0"/>
      <w:adjustRightInd w:val="0"/>
    </w:pPr>
    <w:rPr>
      <w:rFonts w:ascii="Arial" w:eastAsia="Times New Roman" w:hAnsi="Arial" w:cs="Arial"/>
    </w:rPr>
  </w:style>
  <w:style w:type="paragraph" w:customStyle="1" w:styleId="ConsPlusNonformat">
    <w:name w:val="ConsPlusNonformat"/>
    <w:rsid w:val="00411532"/>
    <w:pPr>
      <w:autoSpaceDE w:val="0"/>
      <w:autoSpaceDN w:val="0"/>
      <w:adjustRightInd w:val="0"/>
    </w:pPr>
    <w:rPr>
      <w:rFonts w:eastAsia="Times New Roman"/>
    </w:rPr>
  </w:style>
  <w:style w:type="character" w:customStyle="1" w:styleId="ConsPlusNormal0">
    <w:name w:val="ConsPlusNormal Знак"/>
    <w:link w:val="ConsPlusNormal"/>
    <w:uiPriority w:val="99"/>
    <w:locked/>
    <w:rsid w:val="00411532"/>
    <w:rPr>
      <w:rFonts w:ascii="Arial" w:eastAsia="Times New Roman" w:hAnsi="Arial" w:cs="Arial"/>
      <w:lang w:val="ru-RU" w:eastAsia="ru-RU" w:bidi="ar-SA"/>
    </w:rPr>
  </w:style>
  <w:style w:type="paragraph" w:styleId="a6">
    <w:name w:val="Balloon Text"/>
    <w:basedOn w:val="a"/>
    <w:link w:val="a7"/>
    <w:rsid w:val="00E55C2D"/>
    <w:rPr>
      <w:rFonts w:ascii="Tahoma" w:hAnsi="Tahoma" w:cs="Times New Roman"/>
      <w:sz w:val="16"/>
      <w:szCs w:val="16"/>
    </w:rPr>
  </w:style>
  <w:style w:type="character" w:customStyle="1" w:styleId="a7">
    <w:name w:val="Текст выноски Знак"/>
    <w:link w:val="a6"/>
    <w:rsid w:val="00E55C2D"/>
    <w:rPr>
      <w:rFonts w:ascii="Tahoma" w:eastAsia="Times New Roman" w:hAnsi="Tahoma" w:cs="Tahoma"/>
      <w:color w:val="000000"/>
      <w:sz w:val="16"/>
      <w:szCs w:val="16"/>
    </w:rPr>
  </w:style>
  <w:style w:type="character" w:customStyle="1" w:styleId="a8">
    <w:name w:val="Гипертекстовая ссылка"/>
    <w:uiPriority w:val="99"/>
    <w:rsid w:val="009529AF"/>
    <w:rPr>
      <w:b/>
      <w:bCs/>
      <w:color w:val="008000"/>
      <w:sz w:val="20"/>
      <w:szCs w:val="20"/>
    </w:rPr>
  </w:style>
  <w:style w:type="character" w:customStyle="1" w:styleId="60">
    <w:name w:val="Заголовок 6 Знак"/>
    <w:link w:val="6"/>
    <w:rsid w:val="002774EE"/>
    <w:rPr>
      <w:rFonts w:ascii="Times New Roman" w:eastAsia="Times New Roman" w:hAnsi="Times New Roman" w:cs="Times New Roman"/>
      <w:b/>
      <w:bCs/>
      <w:sz w:val="22"/>
      <w:szCs w:val="22"/>
    </w:rPr>
  </w:style>
  <w:style w:type="character" w:styleId="a9">
    <w:name w:val="Emphasis"/>
    <w:qFormat/>
    <w:locked/>
    <w:rsid w:val="002774EE"/>
    <w:rPr>
      <w:i/>
      <w:iCs/>
    </w:rPr>
  </w:style>
  <w:style w:type="paragraph" w:customStyle="1" w:styleId="report">
    <w:name w:val="report"/>
    <w:basedOn w:val="a"/>
    <w:rsid w:val="002774EE"/>
    <w:pPr>
      <w:widowControl/>
      <w:spacing w:before="100" w:beforeAutospacing="1" w:after="100" w:afterAutospacing="1"/>
    </w:pPr>
    <w:rPr>
      <w:rFonts w:ascii="Times New Roman" w:hAnsi="Times New Roman" w:cs="Times New Roman"/>
      <w:color w:val="auto"/>
    </w:rPr>
  </w:style>
  <w:style w:type="paragraph" w:customStyle="1" w:styleId="Default">
    <w:name w:val="Default"/>
    <w:rsid w:val="0014050F"/>
    <w:pPr>
      <w:autoSpaceDE w:val="0"/>
      <w:autoSpaceDN w:val="0"/>
      <w:adjustRightInd w:val="0"/>
    </w:pPr>
    <w:rPr>
      <w:rFonts w:ascii="Times New Roman" w:eastAsia="Times New Roman" w:hAnsi="Times New Roman" w:cs="Times New Roman"/>
      <w:color w:val="000000"/>
      <w:sz w:val="24"/>
      <w:szCs w:val="24"/>
    </w:rPr>
  </w:style>
  <w:style w:type="paragraph" w:customStyle="1" w:styleId="ConsPlusTitle">
    <w:name w:val="ConsPlusTitle"/>
    <w:rsid w:val="00B66B30"/>
    <w:pPr>
      <w:widowControl w:val="0"/>
      <w:autoSpaceDE w:val="0"/>
      <w:autoSpaceDN w:val="0"/>
      <w:adjustRightInd w:val="0"/>
    </w:pPr>
    <w:rPr>
      <w:rFonts w:ascii="Arial" w:eastAsia="Times New Roman" w:hAnsi="Arial" w:cs="Arial"/>
      <w:b/>
      <w:bCs/>
    </w:rPr>
  </w:style>
  <w:style w:type="paragraph" w:styleId="aa">
    <w:name w:val="List Paragraph"/>
    <w:basedOn w:val="a"/>
    <w:uiPriority w:val="34"/>
    <w:qFormat/>
    <w:rsid w:val="00FB44F8"/>
    <w:pPr>
      <w:ind w:left="720"/>
      <w:contextualSpacing/>
    </w:pPr>
  </w:style>
  <w:style w:type="table" w:styleId="ab">
    <w:name w:val="Table Grid"/>
    <w:basedOn w:val="a1"/>
    <w:locked/>
    <w:rsid w:val="00FB44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6E173-5364-428E-BBAA-BAC4FC5FF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625</Words>
  <Characters>3569</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Microsoft</Company>
  <LinksUpToDate>false</LinksUpToDate>
  <CharactersWithSpaces>4186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Admin</dc:creator>
  <cp:lastModifiedBy>Валентина</cp:lastModifiedBy>
  <cp:revision>6</cp:revision>
  <cp:lastPrinted>2023-10-03T06:51:00Z</cp:lastPrinted>
  <dcterms:created xsi:type="dcterms:W3CDTF">2024-03-15T07:50:00Z</dcterms:created>
  <dcterms:modified xsi:type="dcterms:W3CDTF">2025-02-26T07:36:00Z</dcterms:modified>
</cp:coreProperties>
</file>